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8" w:rsidRDefault="00107BA8" w:rsidP="00107BA8">
      <w:pPr>
        <w:tabs>
          <w:tab w:val="left" w:pos="2776"/>
          <w:tab w:val="center" w:pos="4677"/>
        </w:tabs>
        <w:jc w:val="center"/>
        <w:rPr>
          <w:i/>
          <w:iCs/>
        </w:rPr>
      </w:pPr>
      <w:r>
        <w:rPr>
          <w:i/>
          <w:iCs/>
        </w:rPr>
        <w:t>8-ой листок (26.11.13)</w:t>
      </w:r>
    </w:p>
    <w:p w:rsidR="00107BA8" w:rsidRDefault="00107BA8" w:rsidP="00107BA8">
      <w:pPr>
        <w:tabs>
          <w:tab w:val="left" w:pos="2776"/>
          <w:tab w:val="center" w:pos="4677"/>
        </w:tabs>
        <w:jc w:val="center"/>
        <w:rPr>
          <w:i/>
          <w:iCs/>
        </w:rPr>
      </w:pPr>
      <w:r>
        <w:rPr>
          <w:i/>
          <w:iCs/>
        </w:rPr>
        <w:t>5-ый класс</w:t>
      </w:r>
    </w:p>
    <w:p w:rsidR="00107BA8" w:rsidRDefault="00107BA8" w:rsidP="00107BA8">
      <w:pPr>
        <w:tabs>
          <w:tab w:val="left" w:pos="2776"/>
          <w:tab w:val="center" w:pos="4677"/>
        </w:tabs>
      </w:pPr>
    </w:p>
    <w:p w:rsidR="00107BA8" w:rsidRDefault="00107BA8" w:rsidP="00107BA8">
      <w:pPr>
        <w:pStyle w:val="a3"/>
        <w:shd w:val="clear" w:color="auto" w:fill="FAFAFA"/>
        <w:textAlignment w:val="top"/>
        <w:rPr>
          <w:color w:val="000000"/>
        </w:rPr>
      </w:pPr>
      <w:r>
        <w:t>1</w:t>
      </w:r>
      <w:bookmarkStart w:id="0" w:name="problem_88196"/>
      <w:r>
        <w:t xml:space="preserve">. </w:t>
      </w:r>
      <w:r>
        <w:rPr>
          <w:color w:val="000000"/>
        </w:rPr>
        <w:t xml:space="preserve">Рита, Люба и Варя решали задачи. Чтобы дело шло быстрее, они купили конфет и условились, что за каждую решённую задачу девочка, решившая её первой, получает три конфеты, решившая второй  — две, а решившая последней  — одну. Девочки говорят, что каждая из них решила все задачи и получила 29 конфет, причём одновременных решений не было. Они ошибаются. Как вы думаете, почему?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107BA8" w:rsidTr="00107BA8">
        <w:trPr>
          <w:tblCellSpacing w:w="15" w:type="dxa"/>
        </w:trPr>
        <w:tc>
          <w:tcPr>
            <w:tcW w:w="0" w:type="auto"/>
            <w:hideMark/>
          </w:tcPr>
          <w:p w:rsidR="00107BA8" w:rsidRDefault="00107BA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107BA8" w:rsidRDefault="00107BA8" w:rsidP="00107BA8">
      <w:pPr>
        <w:pStyle w:val="a3"/>
        <w:shd w:val="clear" w:color="auto" w:fill="FAFAFA"/>
        <w:textAlignment w:val="top"/>
        <w:rPr>
          <w:color w:val="000000"/>
        </w:rPr>
      </w:pPr>
    </w:p>
    <w:bookmarkEnd w:id="0"/>
    <w:p w:rsidR="00107BA8" w:rsidRDefault="00107BA8" w:rsidP="00107BA8">
      <w:r>
        <w:t xml:space="preserve"> 2.   Леня задумал число. Прибавил к нему 12, потом разделил сумму на 13, умножил результат на15, отнял 26, разделил на 17 и получил 2. Какое число задумал Леня?</w:t>
      </w:r>
    </w:p>
    <w:p w:rsidR="00107BA8" w:rsidRDefault="00107BA8" w:rsidP="00107BA8">
      <w:r>
        <w:t>3.   У скольких двузначных чисел сумма цифр равна 14-ти?</w:t>
      </w:r>
    </w:p>
    <w:p w:rsidR="00107BA8" w:rsidRDefault="00107BA8" w:rsidP="00107BA8">
      <w:pPr>
        <w:pStyle w:val="a3"/>
        <w:shd w:val="clear" w:color="auto" w:fill="FAFAFA"/>
        <w:textAlignment w:val="top"/>
        <w:rPr>
          <w:color w:val="000000"/>
        </w:rPr>
      </w:pPr>
      <w:r>
        <w:t xml:space="preserve">4. </w:t>
      </w:r>
      <w:bookmarkStart w:id="1" w:name="problem_88202"/>
      <w:r>
        <w:rPr>
          <w:color w:val="000000"/>
        </w:rPr>
        <w:t xml:space="preserve">Как при помощи чашечных весов без гирь разделить </w:t>
      </w:r>
      <w:smartTag w:uri="urn:schemas-microsoft-com:office:smarttags" w:element="metricconverter">
        <w:smartTagPr>
          <w:attr w:name="ProductID" w:val="80 кг"/>
        </w:smartTagPr>
        <w:r>
          <w:rPr>
            <w:color w:val="000000"/>
          </w:rPr>
          <w:t>80 кг</w:t>
        </w:r>
      </w:smartTag>
      <w:r>
        <w:rPr>
          <w:color w:val="000000"/>
        </w:rPr>
        <w:t xml:space="preserve"> гвоздей на две части  — 25кг и 55 кг? </w:t>
      </w:r>
    </w:p>
    <w:bookmarkEnd w:id="1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9364"/>
      </w:tblGrid>
      <w:tr w:rsidR="00107BA8" w:rsidTr="00107BA8">
        <w:trPr>
          <w:tblCellSpacing w:w="15" w:type="dxa"/>
        </w:trPr>
        <w:tc>
          <w:tcPr>
            <w:tcW w:w="0" w:type="auto"/>
          </w:tcPr>
          <w:p w:rsidR="00107BA8" w:rsidRDefault="00107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pct"/>
          </w:tcPr>
          <w:p w:rsidR="00107BA8" w:rsidRDefault="00107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BA8" w:rsidRDefault="00107BA8" w:rsidP="00107BA8">
      <w:pPr>
        <w:pStyle w:val="a3"/>
        <w:shd w:val="clear" w:color="auto" w:fill="FAFAFA"/>
        <w:textAlignment w:val="top"/>
        <w:rPr>
          <w:color w:val="000000"/>
        </w:rPr>
      </w:pPr>
      <w:r>
        <w:rPr>
          <w:color w:val="000000"/>
        </w:rPr>
        <w:t>5. Вася взял у товарища книгу на три дня. В первый день он прочел треть книги, во второй  — две трети оставшихся страниц, а в третий день прочитал две седьмых прочитанного за первые два дня. Успел ли Вася прочитать всю книгу за три дня?</w:t>
      </w:r>
    </w:p>
    <w:p w:rsidR="00107BA8" w:rsidRDefault="00107BA8" w:rsidP="00107BA8">
      <w:pPr>
        <w:pStyle w:val="a3"/>
        <w:shd w:val="clear" w:color="auto" w:fill="FAFAFA"/>
        <w:textAlignment w:val="top"/>
        <w:rPr>
          <w:color w:val="000000"/>
        </w:rPr>
      </w:pPr>
    </w:p>
    <w:p w:rsidR="00107BA8" w:rsidRDefault="00107BA8" w:rsidP="00107BA8">
      <w:pPr>
        <w:numPr>
          <w:ilvl w:val="0"/>
          <w:numId w:val="1"/>
        </w:numPr>
        <w:spacing w:after="0" w:line="240" w:lineRule="auto"/>
      </w:pPr>
      <w:r>
        <w:t>Из 12-ти спичек сложен узор, состоящий из трех ромбов.</w:t>
      </w:r>
    </w:p>
    <w:p w:rsidR="00107BA8" w:rsidRDefault="00107BA8" w:rsidP="00107BA8">
      <w:r>
        <w:pict>
          <v:group id="_x0000_s1026" style="position:absolute;margin-left:9pt;margin-top:9.85pt;width:179.6pt;height:90.1pt;z-index:251658240" coordorigin="2421,5092" coordsize="3592,1802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3313;top:5632;width:900;height:1261"/>
            <v:shape id="_x0000_s1028" type="#_x0000_t4" style="position:absolute;left:5113;top:5632;width:900;height:1262"/>
            <v:shape id="_x0000_s1029" type="#_x0000_t4" style="position:absolute;left:4212;top:5632;width:902;height:1262"/>
            <v:group id="_x0000_s1030" style="position:absolute;left:2421;top:5092;width:1627;height:720" coordorigin="2481,4488" coordsize="1627,72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1" type="#_x0000_t19" style="position:absolute;left:3629;top:4657;width:479;height:514;rotation:10619409fd" coordsize="11492,20554" adj="-4724847,-3791703,,20554" path="wr-21600,-1046,21600,42154,6641,,11492,2265nfewr-21600,-1046,21600,42154,6641,,11492,2265l,20554nsxe">
                <v:path o:connectlocs="6641,0;11492,2265;0,20554"/>
              </v:shape>
              <v:line id="_x0000_s1032" style="position:absolute" from="3021,4848" to="3741,5208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481;top:4488;width:720;height:360">
                <v:textbox style="mso-next-textbox:#_x0000_s1033">
                  <w:txbxContent>
                    <w:p w:rsidR="00107BA8" w:rsidRDefault="00107BA8" w:rsidP="00107B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60°</w:t>
                      </w:r>
                    </w:p>
                  </w:txbxContent>
                </v:textbox>
              </v:shape>
            </v:group>
            <v:group id="_x0000_s1034" style="position:absolute;left:3321;top:5092;width:1627;height:720" coordorigin="2481,4488" coordsize="1627,720">
              <v:shape id="_x0000_s1035" type="#_x0000_t19" style="position:absolute;left:3629;top:4657;width:479;height:514;rotation:10619409fd" coordsize="11492,20554" adj="-4724847,-3791703,,20554" path="wr-21600,-1046,21600,42154,6641,,11492,2265nfewr-21600,-1046,21600,42154,6641,,11492,2265l,20554nsxe">
                <v:path o:connectlocs="6641,0;11492,2265;0,20554"/>
              </v:shape>
              <v:line id="_x0000_s1036" style="position:absolute" from="3021,4848" to="3741,5208">
                <v:stroke endarrow="block"/>
              </v:line>
              <v:shape id="_x0000_s1037" type="#_x0000_t202" style="position:absolute;left:2481;top:4488;width:720;height:360">
                <v:textbox style="mso-next-textbox:#_x0000_s1037">
                  <w:txbxContent>
                    <w:p w:rsidR="00107BA8" w:rsidRDefault="00107BA8" w:rsidP="00107B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60°</w:t>
                      </w:r>
                    </w:p>
                  </w:txbxContent>
                </v:textbox>
              </v:shape>
            </v:group>
            <v:group id="_x0000_s1038" style="position:absolute;left:4221;top:5094;width:1627;height:720" coordorigin="2481,4488" coordsize="1627,720">
              <v:shape id="_x0000_s1039" type="#_x0000_t19" style="position:absolute;left:3629;top:4657;width:479;height:514;rotation:10619409fd" coordsize="11492,20554" adj="-4724847,-3791703,,20554" path="wr-21600,-1046,21600,42154,6641,,11492,2265nfewr-21600,-1046,21600,42154,6641,,11492,2265l,20554nsxe">
                <v:path o:connectlocs="6641,0;11492,2265;0,20554"/>
              </v:shape>
              <v:line id="_x0000_s1040" style="position:absolute" from="3021,4848" to="3741,5208">
                <v:stroke endarrow="block"/>
              </v:line>
              <v:shape id="_x0000_s1041" type="#_x0000_t202" style="position:absolute;left:2481;top:4488;width:720;height:360">
                <v:textbox style="mso-next-textbox:#_x0000_s1041">
                  <w:txbxContent>
                    <w:p w:rsidR="00107BA8" w:rsidRDefault="00107BA8" w:rsidP="00107B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60°</w:t>
                      </w:r>
                    </w:p>
                  </w:txbxContent>
                </v:textbox>
              </v:shape>
            </v:group>
          </v:group>
        </w:pict>
      </w:r>
    </w:p>
    <w:p w:rsidR="00107BA8" w:rsidRDefault="00107BA8" w:rsidP="00107BA8"/>
    <w:p w:rsidR="00107BA8" w:rsidRDefault="00107BA8" w:rsidP="00107BA8"/>
    <w:p w:rsidR="00107BA8" w:rsidRDefault="00107BA8" w:rsidP="00107BA8"/>
    <w:p w:rsidR="00107BA8" w:rsidRDefault="00107BA8" w:rsidP="00107BA8"/>
    <w:p w:rsidR="00107BA8" w:rsidRDefault="00107BA8" w:rsidP="00107BA8">
      <w:r>
        <w:t>Переложить 4 спички так, чтобы получился узор, содержащий 6 ромбов.</w:t>
      </w:r>
    </w:p>
    <w:p w:rsidR="00107BA8" w:rsidRDefault="00107BA8" w:rsidP="00107BA8">
      <w:r>
        <w:t>* Из 12-ти спичек сложен узор</w:t>
      </w:r>
    </w:p>
    <w:p w:rsidR="00107BA8" w:rsidRDefault="00107BA8" w:rsidP="00107BA8">
      <w:r>
        <w:pict>
          <v:line id="_x0000_s1042" style="position:absolute;z-index:251658240" from="63pt,4.75pt" to="63pt,22.75pt"/>
        </w:pict>
      </w:r>
      <w:r>
        <w:pict>
          <v:line id="_x0000_s1044" style="position:absolute;z-index:251658240" from="63pt,76.9pt" to="63pt,94.9pt"/>
        </w:pict>
      </w:r>
      <w:r>
        <w:pict>
          <v:line id="_x0000_s1046" style="position:absolute;z-index:251658240" from="90pt,40pt" to="90pt,58pt"/>
        </w:pict>
      </w:r>
      <w:r>
        <w:pict>
          <v:line id="_x0000_s1048" style="position:absolute;z-index:251658240" from="63pt,67.45pt" to="90pt,67.45pt"/>
        </w:pict>
      </w:r>
      <w:r>
        <w:pict>
          <v:line id="_x0000_s1051" style="position:absolute;z-index:251658240" from="99pt,67.45pt" to="126pt,67.45pt"/>
        </w:pict>
      </w:r>
      <w:r>
        <w:pict>
          <v:line id="_x0000_s1053" style="position:absolute;z-index:251658240" from="27pt,67.45pt" to="54pt,67.45pt"/>
        </w:pict>
      </w:r>
      <w:r>
        <w:pict>
          <v:line id="_x0000_s1049" style="position:absolute;z-index:251658240" from="63pt,30.55pt" to="90pt,30.55pt"/>
        </w:pict>
      </w:r>
      <w:r>
        <w:pict>
          <v:line id="_x0000_s1054" style="position:absolute;z-index:251658240" from="63pt,30.55pt" to="90pt,30.55pt"/>
        </w:pict>
      </w:r>
      <w:r>
        <w:pict>
          <v:line id="_x0000_s1052" style="position:absolute;z-index:251658240" from="27pt,30.55pt" to="54pt,30.55pt"/>
        </w:pict>
      </w:r>
      <w:r>
        <w:pict>
          <v:line id="_x0000_s1050" style="position:absolute;z-index:251658240" from="99pt,30.55pt" to="126pt,30.55pt"/>
        </w:pict>
      </w:r>
      <w:r>
        <w:pict>
          <v:line id="_x0000_s1047" style="position:absolute;z-index:251658240" from="90pt,76.9pt" to="90pt,94.9pt"/>
        </w:pict>
      </w:r>
      <w:r>
        <w:pict>
          <v:line id="_x0000_s1045" style="position:absolute;z-index:251658240" from="90pt,4.75pt" to="90pt,22.75pt"/>
        </w:pict>
      </w:r>
      <w:r>
        <w:pict>
          <v:line id="_x0000_s1043" style="position:absolute;z-index:251658240" from="63pt,40pt" to="63pt,58pt"/>
        </w:pict>
      </w:r>
    </w:p>
    <w:p w:rsidR="00107BA8" w:rsidRDefault="00107BA8" w:rsidP="00107BA8"/>
    <w:p w:rsidR="00107BA8" w:rsidRDefault="00107BA8" w:rsidP="00107BA8"/>
    <w:p w:rsidR="00107BA8" w:rsidRDefault="00107BA8" w:rsidP="00107BA8"/>
    <w:p w:rsidR="00107BA8" w:rsidRDefault="00107BA8" w:rsidP="00107BA8">
      <w:r>
        <w:t>Переложить 3 спички так, чтобы получилось три квадрата.</w:t>
      </w:r>
    </w:p>
    <w:sectPr w:rsidR="00107BA8" w:rsidSect="008F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5BCC"/>
    <w:multiLevelType w:val="hybridMultilevel"/>
    <w:tmpl w:val="1794C636"/>
    <w:lvl w:ilvl="0" w:tplc="B8E01CF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5F"/>
    <w:rsid w:val="00107BA8"/>
    <w:rsid w:val="00255651"/>
    <w:rsid w:val="00416E4A"/>
    <w:rsid w:val="008F4DF5"/>
    <w:rsid w:val="00B35DA4"/>
    <w:rsid w:val="00B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031"/>
        <o:r id="V:Rule2" type="arc" idref="#_x0000_s1035"/>
        <o:r id="V:Rule3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7BA8"/>
    <w:pPr>
      <w:spacing w:before="58"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30B4-5839-473D-AA93-7AFE0D54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2013-11-21T15:14:00Z</cp:lastPrinted>
  <dcterms:created xsi:type="dcterms:W3CDTF">2013-11-21T09:26:00Z</dcterms:created>
  <dcterms:modified xsi:type="dcterms:W3CDTF">2013-11-21T15:17:00Z</dcterms:modified>
</cp:coreProperties>
</file>