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09" w:rsidRDefault="002F5109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86D" w:rsidRDefault="005C386D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Pr="00393F14" w:rsidRDefault="005A56F4" w:rsidP="002F51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F14">
        <w:rPr>
          <w:rFonts w:ascii="Times New Roman" w:hAnsi="Times New Roman"/>
          <w:b/>
          <w:sz w:val="28"/>
          <w:szCs w:val="28"/>
        </w:rPr>
        <w:t>Новый алгебраический подход к проблеме изоморфизма графов</w:t>
      </w:r>
    </w:p>
    <w:p w:rsidR="00393F14" w:rsidRDefault="00393F14" w:rsidP="00393F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F72B8" w:rsidP="00393F14">
      <w:pPr>
        <w:spacing w:after="0" w:line="420" w:lineRule="exac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Калистратов Даниил, 10</w:t>
      </w:r>
      <w:r w:rsidR="00393F14">
        <w:rPr>
          <w:rFonts w:ascii="Times New Roman" w:hAnsi="Times New Roman"/>
          <w:sz w:val="28"/>
          <w:szCs w:val="28"/>
        </w:rPr>
        <w:t xml:space="preserve"> класс, </w:t>
      </w:r>
      <w:r w:rsidR="00393F14">
        <w:rPr>
          <w:rFonts w:ascii="Times New Roman" w:hAnsi="Times New Roman"/>
          <w:sz w:val="28"/>
          <w:szCs w:val="28"/>
        </w:rPr>
        <w:br/>
        <w:t>МАОУ «Лицей № 38;</w:t>
      </w:r>
    </w:p>
    <w:p w:rsidR="00393F14" w:rsidRDefault="00393F14" w:rsidP="00393F14">
      <w:pPr>
        <w:spacing w:after="0" w:line="420" w:lineRule="exac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E4574" wp14:editId="209B49C3">
                <wp:simplePos x="0" y="0"/>
                <wp:positionH relativeFrom="column">
                  <wp:posOffset>3655060</wp:posOffset>
                </wp:positionH>
                <wp:positionV relativeFrom="paragraph">
                  <wp:posOffset>32385</wp:posOffset>
                </wp:positionV>
                <wp:extent cx="850265" cy="262255"/>
                <wp:effectExtent l="0" t="0" r="26035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87.8pt;margin-top:2.55pt;width:66.9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MWngIAAEoFAAAOAAAAZHJzL2Uyb0RvYy54bWysVM1u1DAQviPxDpbvNNmoW8qq2WrVqgip&#10;aita1LPr2E2E4zG2d7PLCYlrJR6Bh+CC+OkzZN+IsZNNSykXRA6OxzPzzY+/8d7+slZkIayrQOd0&#10;tJVSIjSHotLXOX1zcfRslxLnmS6YAi1yuhKO7k+fPtlrzERkUIIqhCUIot2kMTktvTeTJHG8FDVz&#10;W2CERqUEWzOPor1OCssaRK9VkqXpTtKALYwFLpzD08NOSacRX0rB/amUTniicoq5+bjauF6FNZnu&#10;scm1ZaaseJ8G+4csalZpDDpAHTLPyNxWf0DVFbfgQPotDnUCUlZcxBqwmlH6oJrzkhkRa8HmODO0&#10;yf0/WH6yOLOkKvDuxpRoVuMdtZ/XH9af2h/t7fpj+6W9bb+vb9qf7df2G0Ej7Fhj3AQdz82Z7SWH&#10;21D+Uto6/LEwsoxdXg1dFktPOB7ujtNsB4NxVGU7WTaOmMmds7HOvxRQk7DJqcVLjL1li2PnMSCa&#10;bkxCLA1HlVLhPOTVZRJ3fqVEMFD6tZBYI8bOIlBklzhQliwY8qJ4O+qOS1aI7mic4hdKxViDdZQi&#10;WECVGHTA7QECa3/H7SB62+AmIikHx/RvCXWOg3WMCNoPjnWlwT7mrPyoT1x29pvGdO0InbmCYoW3&#10;bqEbB2f4UYWtPmbOnzGL/MdJwZn2p7hIBU1Ood9RUoJ9/9h5sEdaopaSBucpp+7dnFlBiXqlkbAv&#10;RtvbYQCjsD1+nqFg72uu7mv0vD4AvJoRvh6Gx22w92qzlRbqSxz9WYiKKqY5xs4p93YjHPhuzvHx&#10;4GI2i2Y4dIb5Y31ueAAPXQ1UulheMmt6vnkk6glsZo9NHtCusw2eGmZzD7KKnLzra99vHNhImP5x&#10;CS/CfTla3T2B018AAAD//wMAUEsDBBQABgAIAAAAIQCHAq8f4AAAAAgBAAAPAAAAZHJzL2Rvd25y&#10;ZXYueG1sTI/BTsMwEETvSPyDtUjcqBPUpCXEqaAV0BNSWyjXbbwkEbEdxU4b+PouJ7jNakYzb/PF&#10;aFpxpN43ziqIJxEIsqXTja0UvO2ebuYgfECrsXWWFHyTh0VxeZFjpt3Jbui4DZXgEuszVFCH0GVS&#10;+rImg37iOrLsfbreYOCzr6Tu8cTlppW3UZRKg43lhRo7WtZUfm0Ho2C1juOX9fNrh8PH6qd/XJr9&#10;5n2v1PXV+HAPItAY/sLwi8/oUDDTwQ1We9EqSGZJylEWMQj2Z9FdAuKgYJpOQRa5/P9AcQYAAP//&#10;AwBQSwECLQAUAAYACAAAACEAtoM4kv4AAADhAQAAEwAAAAAAAAAAAAAAAAAAAAAAW0NvbnRlbnRf&#10;VHlwZXNdLnhtbFBLAQItABQABgAIAAAAIQA4/SH/1gAAAJQBAAALAAAAAAAAAAAAAAAAAC8BAABf&#10;cmVscy8ucmVsc1BLAQItABQABgAIAAAAIQDCRoMWngIAAEoFAAAOAAAAAAAAAAAAAAAAAC4CAABk&#10;cnMvZTJvRG9jLnhtbFBLAQItABQABgAIAAAAIQCHAq8f4AAAAAgBAAAPAAAAAAAAAAAAAAAAAPgE&#10;AABkcnMvZG93bnJldi54bWxQSwUGAAAAAAQABADzAAAABQYAAAAA&#10;" filled="f" strokecolor="black [1600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Руководители: Коган Г.П., кандидат физико-математических наук;</w:t>
      </w:r>
      <w:r>
        <w:rPr>
          <w:rFonts w:ascii="Times New Roman" w:hAnsi="Times New Roman"/>
          <w:sz w:val="28"/>
          <w:szCs w:val="28"/>
        </w:rPr>
        <w:br/>
        <w:t>Малышев Д.С., доктор физико-математических наук, профессор, ведущий научный сотрудник НИУ ВШЭ в Нижнем Новгороде</w:t>
      </w: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5A56F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6F4" w:rsidRDefault="00393F1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393F14">
        <w:rPr>
          <w:rFonts w:ascii="Times New Roman" w:hAnsi="Times New Roman"/>
          <w:sz w:val="28"/>
          <w:szCs w:val="28"/>
        </w:rPr>
        <w:t>Нижний Новгород</w:t>
      </w:r>
    </w:p>
    <w:p w:rsidR="005A56F4" w:rsidRDefault="00393F14" w:rsidP="002F51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4C4369" w:rsidRPr="0048381F" w:rsidRDefault="004C4369" w:rsidP="003679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Введение</w:t>
      </w:r>
      <w:r w:rsidR="0048381F">
        <w:rPr>
          <w:rFonts w:ascii="Times New Roman" w:hAnsi="Times New Roman"/>
          <w:sz w:val="24"/>
          <w:szCs w:val="24"/>
        </w:rPr>
        <w:t>………….</w:t>
      </w:r>
      <w:r w:rsidRPr="008C4666">
        <w:rPr>
          <w:rFonts w:ascii="Times New Roman" w:hAnsi="Times New Roman"/>
          <w:sz w:val="24"/>
          <w:szCs w:val="24"/>
        </w:rPr>
        <w:t>……………….</w:t>
      </w:r>
      <w:r w:rsidR="008C4666">
        <w:rPr>
          <w:rFonts w:ascii="Times New Roman" w:hAnsi="Times New Roman"/>
          <w:sz w:val="24"/>
          <w:szCs w:val="24"/>
        </w:rPr>
        <w:t>………</w:t>
      </w:r>
      <w:r w:rsidR="00324C4E">
        <w:rPr>
          <w:rFonts w:ascii="Times New Roman" w:hAnsi="Times New Roman"/>
          <w:sz w:val="24"/>
          <w:szCs w:val="24"/>
        </w:rPr>
        <w:t>...</w:t>
      </w:r>
      <w:r w:rsidR="008C4666">
        <w:rPr>
          <w:rFonts w:ascii="Times New Roman" w:hAnsi="Times New Roman"/>
          <w:sz w:val="24"/>
          <w:szCs w:val="24"/>
        </w:rPr>
        <w:t>…………</w:t>
      </w:r>
      <w:r w:rsidR="007E36D7">
        <w:rPr>
          <w:rFonts w:ascii="Times New Roman" w:hAnsi="Times New Roman"/>
          <w:sz w:val="24"/>
          <w:szCs w:val="24"/>
        </w:rPr>
        <w:t>……………………</w:t>
      </w:r>
      <w:r w:rsidR="0048381F">
        <w:rPr>
          <w:rFonts w:ascii="Times New Roman" w:hAnsi="Times New Roman"/>
          <w:sz w:val="24"/>
          <w:szCs w:val="24"/>
        </w:rPr>
        <w:t>…</w:t>
      </w:r>
      <w:r w:rsidR="008C4666">
        <w:rPr>
          <w:rFonts w:ascii="Times New Roman" w:hAnsi="Times New Roman"/>
          <w:sz w:val="24"/>
          <w:szCs w:val="24"/>
        </w:rPr>
        <w:t>………….........</w:t>
      </w:r>
      <w:r w:rsidR="004D7E26" w:rsidRPr="008C4666">
        <w:rPr>
          <w:rFonts w:ascii="Times New Roman" w:hAnsi="Times New Roman"/>
          <w:sz w:val="24"/>
          <w:szCs w:val="24"/>
        </w:rPr>
        <w:t>.</w:t>
      </w:r>
      <w:r w:rsidR="00E35DCB" w:rsidRPr="008C4666">
        <w:rPr>
          <w:rFonts w:ascii="Times New Roman" w:hAnsi="Times New Roman"/>
          <w:sz w:val="24"/>
          <w:szCs w:val="24"/>
        </w:rPr>
        <w:t>3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1.</w:t>
      </w:r>
      <w:r w:rsidRPr="008C4666">
        <w:rPr>
          <w:rFonts w:ascii="Times New Roman" w:hAnsi="Times New Roman"/>
          <w:sz w:val="24"/>
          <w:szCs w:val="24"/>
        </w:rPr>
        <w:t xml:space="preserve"> Обзор литературных источни</w:t>
      </w:r>
      <w:r w:rsidR="0048381F">
        <w:rPr>
          <w:rFonts w:ascii="Times New Roman" w:hAnsi="Times New Roman"/>
          <w:sz w:val="24"/>
          <w:szCs w:val="24"/>
        </w:rPr>
        <w:t>ков.........</w:t>
      </w:r>
      <w:r w:rsidR="007E36D7">
        <w:rPr>
          <w:rFonts w:ascii="Times New Roman" w:hAnsi="Times New Roman"/>
          <w:sz w:val="24"/>
          <w:szCs w:val="24"/>
        </w:rPr>
        <w:t>....................................</w:t>
      </w:r>
      <w:r w:rsidR="0048381F">
        <w:rPr>
          <w:rFonts w:ascii="Times New Roman" w:hAnsi="Times New Roman"/>
          <w:sz w:val="24"/>
          <w:szCs w:val="24"/>
        </w:rPr>
        <w:t>..........</w:t>
      </w:r>
      <w:r w:rsidRPr="008C4666">
        <w:rPr>
          <w:rFonts w:ascii="Times New Roman" w:hAnsi="Times New Roman"/>
          <w:sz w:val="24"/>
          <w:szCs w:val="24"/>
        </w:rPr>
        <w:t>......</w:t>
      </w:r>
      <w:r w:rsidR="0048381F">
        <w:rPr>
          <w:rFonts w:ascii="Times New Roman" w:hAnsi="Times New Roman"/>
          <w:sz w:val="24"/>
          <w:szCs w:val="24"/>
        </w:rPr>
        <w:t>...........</w:t>
      </w:r>
      <w:r w:rsidR="004D7E26" w:rsidRPr="008C4666">
        <w:rPr>
          <w:rFonts w:ascii="Times New Roman" w:hAnsi="Times New Roman"/>
          <w:sz w:val="24"/>
          <w:szCs w:val="24"/>
        </w:rPr>
        <w:t>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4D7E26" w:rsidRPr="008C4666">
        <w:rPr>
          <w:rFonts w:ascii="Times New Roman" w:hAnsi="Times New Roman"/>
          <w:sz w:val="24"/>
          <w:szCs w:val="24"/>
        </w:rPr>
        <w:t>5</w:t>
      </w:r>
    </w:p>
    <w:p w:rsidR="004C4369" w:rsidRPr="008C4666" w:rsidRDefault="00FB63EB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2.</w:t>
      </w:r>
      <w:r w:rsidR="0048381F">
        <w:rPr>
          <w:rFonts w:ascii="Times New Roman" w:hAnsi="Times New Roman"/>
          <w:sz w:val="24"/>
          <w:szCs w:val="24"/>
        </w:rPr>
        <w:t xml:space="preserve"> Разработка </w:t>
      </w:r>
      <w:r w:rsidR="004C4369" w:rsidRPr="008C4666">
        <w:rPr>
          <w:rFonts w:ascii="Times New Roman" w:hAnsi="Times New Roman"/>
          <w:sz w:val="24"/>
          <w:szCs w:val="24"/>
        </w:rPr>
        <w:t>нового алгебраического подхода</w:t>
      </w:r>
      <w:r w:rsidR="007E36D7">
        <w:rPr>
          <w:rFonts w:ascii="Times New Roman" w:hAnsi="Times New Roman"/>
          <w:sz w:val="24"/>
          <w:szCs w:val="24"/>
        </w:rPr>
        <w:t xml:space="preserve"> </w:t>
      </w:r>
      <w:r w:rsidR="004C4369" w:rsidRPr="008C4666">
        <w:rPr>
          <w:rFonts w:ascii="Times New Roman" w:hAnsi="Times New Roman"/>
          <w:sz w:val="24"/>
          <w:szCs w:val="24"/>
        </w:rPr>
        <w:t>к</w:t>
      </w:r>
      <w:r w:rsidR="007E36D7">
        <w:rPr>
          <w:rFonts w:ascii="Times New Roman" w:hAnsi="Times New Roman"/>
          <w:sz w:val="24"/>
          <w:szCs w:val="24"/>
        </w:rPr>
        <w:t xml:space="preserve"> определению изоморфизма</w:t>
      </w:r>
      <w:r w:rsidR="007E36D7">
        <w:rPr>
          <w:rFonts w:ascii="Times New Roman" w:hAnsi="Times New Roman"/>
          <w:sz w:val="24"/>
          <w:szCs w:val="24"/>
        </w:rPr>
        <w:br/>
        <w:t>графов …………………………………………………………………………………………………..7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Глава 3.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C44EA1" w:rsidRPr="008C4666">
        <w:rPr>
          <w:rFonts w:ascii="Times New Roman" w:hAnsi="Times New Roman"/>
          <w:sz w:val="24"/>
          <w:szCs w:val="24"/>
        </w:rPr>
        <w:t xml:space="preserve">Практическая проверка применения разработанного алгоритма определения изоморфизма графов </w:t>
      </w:r>
      <w:r w:rsidR="0048381F">
        <w:rPr>
          <w:rFonts w:ascii="Times New Roman" w:hAnsi="Times New Roman"/>
          <w:sz w:val="24"/>
          <w:szCs w:val="24"/>
        </w:rPr>
        <w:t>...........................</w:t>
      </w:r>
      <w:r w:rsidR="007E36D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48381F">
        <w:rPr>
          <w:rFonts w:ascii="Times New Roman" w:hAnsi="Times New Roman"/>
          <w:sz w:val="24"/>
          <w:szCs w:val="24"/>
        </w:rPr>
        <w:t>.................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7E36D7">
        <w:rPr>
          <w:rFonts w:ascii="Times New Roman" w:hAnsi="Times New Roman"/>
          <w:sz w:val="24"/>
          <w:szCs w:val="24"/>
        </w:rPr>
        <w:t>8</w:t>
      </w:r>
    </w:p>
    <w:p w:rsidR="004C4369" w:rsidRPr="0048381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Заключение</w:t>
      </w:r>
      <w:r w:rsidR="008C4666">
        <w:rPr>
          <w:rFonts w:ascii="Times New Roman" w:hAnsi="Times New Roman"/>
          <w:sz w:val="24"/>
          <w:szCs w:val="24"/>
        </w:rPr>
        <w:t>…………...</w:t>
      </w:r>
      <w:r w:rsidR="0048381F">
        <w:rPr>
          <w:rFonts w:ascii="Times New Roman" w:hAnsi="Times New Roman"/>
          <w:sz w:val="24"/>
          <w:szCs w:val="24"/>
        </w:rPr>
        <w:t>……</w:t>
      </w:r>
      <w:r w:rsidRPr="008C4666">
        <w:rPr>
          <w:rFonts w:ascii="Times New Roman" w:hAnsi="Times New Roman"/>
          <w:sz w:val="24"/>
          <w:szCs w:val="24"/>
        </w:rPr>
        <w:t>……………………………</w:t>
      </w:r>
      <w:r w:rsidR="007E36D7">
        <w:rPr>
          <w:rFonts w:ascii="Times New Roman" w:hAnsi="Times New Roman"/>
          <w:sz w:val="24"/>
          <w:szCs w:val="24"/>
        </w:rPr>
        <w:t>………………………</w:t>
      </w:r>
      <w:r w:rsidRPr="008C4666">
        <w:rPr>
          <w:rFonts w:ascii="Times New Roman" w:hAnsi="Times New Roman"/>
          <w:sz w:val="24"/>
          <w:szCs w:val="24"/>
        </w:rPr>
        <w:t>…………</w:t>
      </w:r>
      <w:r w:rsidR="004D7E26" w:rsidRPr="008C4666">
        <w:rPr>
          <w:rFonts w:ascii="Times New Roman" w:hAnsi="Times New Roman"/>
          <w:sz w:val="24"/>
          <w:szCs w:val="24"/>
        </w:rPr>
        <w:t>…..</w:t>
      </w:r>
      <w:r w:rsidR="007E36D7">
        <w:rPr>
          <w:rFonts w:ascii="Times New Roman" w:hAnsi="Times New Roman"/>
          <w:sz w:val="24"/>
          <w:szCs w:val="24"/>
        </w:rPr>
        <w:t>10</w:t>
      </w:r>
    </w:p>
    <w:p w:rsidR="00E35DCB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81F">
        <w:rPr>
          <w:rFonts w:ascii="Times New Roman" w:hAnsi="Times New Roman"/>
          <w:sz w:val="24"/>
          <w:szCs w:val="24"/>
        </w:rPr>
        <w:t>Список использованных источников и литературы</w:t>
      </w:r>
      <w:r w:rsidR="008C4666">
        <w:rPr>
          <w:rFonts w:ascii="Times New Roman" w:hAnsi="Times New Roman"/>
          <w:sz w:val="24"/>
          <w:szCs w:val="24"/>
        </w:rPr>
        <w:t>….....</w:t>
      </w:r>
      <w:r w:rsidR="0048381F">
        <w:rPr>
          <w:rFonts w:ascii="Times New Roman" w:hAnsi="Times New Roman"/>
          <w:sz w:val="24"/>
          <w:szCs w:val="24"/>
        </w:rPr>
        <w:t>.......</w:t>
      </w:r>
      <w:r w:rsidR="00E35DCB" w:rsidRPr="008C4666">
        <w:rPr>
          <w:rFonts w:ascii="Times New Roman" w:hAnsi="Times New Roman"/>
          <w:sz w:val="24"/>
          <w:szCs w:val="24"/>
        </w:rPr>
        <w:t>.</w:t>
      </w:r>
      <w:r w:rsidR="007E36D7">
        <w:rPr>
          <w:rFonts w:ascii="Times New Roman" w:hAnsi="Times New Roman"/>
          <w:sz w:val="24"/>
          <w:szCs w:val="24"/>
        </w:rPr>
        <w:t>....................................</w:t>
      </w:r>
      <w:r w:rsidR="00E35DCB" w:rsidRPr="008C4666">
        <w:rPr>
          <w:rFonts w:ascii="Times New Roman" w:hAnsi="Times New Roman"/>
          <w:sz w:val="24"/>
          <w:szCs w:val="24"/>
        </w:rPr>
        <w:t>....</w:t>
      </w:r>
      <w:r w:rsidR="004D7E26" w:rsidRPr="008C4666">
        <w:rPr>
          <w:rFonts w:ascii="Times New Roman" w:hAnsi="Times New Roman"/>
          <w:sz w:val="24"/>
          <w:szCs w:val="24"/>
        </w:rPr>
        <w:t>....</w:t>
      </w:r>
      <w:r w:rsidR="00E35DCB" w:rsidRPr="008C4666">
        <w:rPr>
          <w:rFonts w:ascii="Times New Roman" w:hAnsi="Times New Roman"/>
          <w:sz w:val="24"/>
          <w:szCs w:val="24"/>
        </w:rPr>
        <w:t>..1</w:t>
      </w:r>
      <w:r w:rsidR="007E36D7">
        <w:rPr>
          <w:rFonts w:ascii="Times New Roman" w:hAnsi="Times New Roman"/>
          <w:sz w:val="24"/>
          <w:szCs w:val="24"/>
        </w:rPr>
        <w:t>1</w:t>
      </w:r>
    </w:p>
    <w:p w:rsidR="004C4369" w:rsidRPr="008C4666" w:rsidRDefault="004C4369" w:rsidP="005C386D">
      <w:pPr>
        <w:spacing w:after="0" w:line="240" w:lineRule="auto"/>
        <w:ind w:left="1588" w:right="567" w:firstLine="709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br w:type="page"/>
      </w:r>
    </w:p>
    <w:p w:rsidR="004C4369" w:rsidRPr="008C4666" w:rsidRDefault="004C4369" w:rsidP="003679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t>Актуальность</w:t>
      </w:r>
      <w:r w:rsidRPr="008C4666">
        <w:rPr>
          <w:rFonts w:ascii="Times New Roman" w:hAnsi="Times New Roman"/>
          <w:sz w:val="24"/>
          <w:szCs w:val="24"/>
        </w:rPr>
        <w:t>. На данный момент в наибольшей ча</w:t>
      </w:r>
      <w:r w:rsidR="000B104F">
        <w:rPr>
          <w:rFonts w:ascii="Times New Roman" w:hAnsi="Times New Roman"/>
          <w:sz w:val="24"/>
          <w:szCs w:val="24"/>
        </w:rPr>
        <w:t>сти алгоритмов, направленных на </w:t>
      </w:r>
      <w:r w:rsidRPr="008C4666">
        <w:rPr>
          <w:rFonts w:ascii="Times New Roman" w:hAnsi="Times New Roman"/>
          <w:sz w:val="24"/>
          <w:szCs w:val="24"/>
        </w:rPr>
        <w:t xml:space="preserve">установление изоморфизма графов, используется задача об изоморфизме матриц. Установив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изоморфность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матриц смежности графов, можно утверждать об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этих графов. 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Для </w:t>
      </w:r>
      <w:r w:rsidR="00FB63EB" w:rsidRPr="008C4666">
        <w:rPr>
          <w:rFonts w:ascii="Times New Roman" w:hAnsi="Times New Roman"/>
          <w:sz w:val="24"/>
          <w:szCs w:val="24"/>
        </w:rPr>
        <w:t xml:space="preserve">определения </w:t>
      </w:r>
      <w:r w:rsidRPr="008C4666">
        <w:rPr>
          <w:rFonts w:ascii="Times New Roman" w:hAnsi="Times New Roman"/>
          <w:sz w:val="24"/>
          <w:szCs w:val="24"/>
        </w:rPr>
        <w:t xml:space="preserve">изоморфизма графов нередко </w:t>
      </w:r>
      <w:r w:rsidR="009A21E8" w:rsidRPr="008C4666">
        <w:rPr>
          <w:rFonts w:ascii="Times New Roman" w:hAnsi="Times New Roman"/>
          <w:sz w:val="24"/>
          <w:szCs w:val="24"/>
        </w:rPr>
        <w:t xml:space="preserve">применяются </w:t>
      </w:r>
      <w:r w:rsidRPr="008C4666">
        <w:rPr>
          <w:rFonts w:ascii="Times New Roman" w:hAnsi="Times New Roman"/>
          <w:sz w:val="24"/>
          <w:szCs w:val="24"/>
        </w:rPr>
        <w:t>эвристические алгоритмы, которые для некоторых классов графов не являются полиномиальными. В основе эвристических методов лежит разделение всех вершин графов на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Pr="008C4666">
        <w:rPr>
          <w:rFonts w:ascii="Times New Roman" w:hAnsi="Times New Roman"/>
          <w:sz w:val="24"/>
          <w:szCs w:val="24"/>
        </w:rPr>
        <w:t xml:space="preserve">классы таким образом, что </w:t>
      </w:r>
      <w:r w:rsidR="00FB63EB" w:rsidRPr="008C4666">
        <w:rPr>
          <w:rFonts w:ascii="Times New Roman" w:hAnsi="Times New Roman"/>
          <w:sz w:val="24"/>
          <w:szCs w:val="24"/>
        </w:rPr>
        <w:t xml:space="preserve">алгоритм </w:t>
      </w:r>
      <w:r w:rsidRPr="008C4666">
        <w:rPr>
          <w:rFonts w:ascii="Times New Roman" w:hAnsi="Times New Roman"/>
          <w:sz w:val="24"/>
          <w:szCs w:val="24"/>
        </w:rPr>
        <w:t>рассма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ривает отображение вершин графа в другие вершины того же класса. Для этого применяются свойства вершин графа, инвариантные относительно изоморфизма. В качестве инвариантов неизменных для всего класса изоморфных графов рассматриваются числовые, векторные, ма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ричные инварианты.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В настоящее время определение изоморфизма двух графов с очень большим числом ве</w:t>
      </w:r>
      <w:r w:rsidRPr="008C4666">
        <w:rPr>
          <w:rFonts w:ascii="Times New Roman" w:hAnsi="Times New Roman"/>
          <w:sz w:val="24"/>
          <w:szCs w:val="24"/>
        </w:rPr>
        <w:t>р</w:t>
      </w:r>
      <w:r w:rsidRPr="008C4666">
        <w:rPr>
          <w:rFonts w:ascii="Times New Roman" w:hAnsi="Times New Roman"/>
          <w:sz w:val="24"/>
          <w:szCs w:val="24"/>
        </w:rPr>
        <w:t xml:space="preserve">шин </w:t>
      </w:r>
      <w:r w:rsidR="00FB63EB" w:rsidRPr="008C4666">
        <w:rPr>
          <w:rFonts w:ascii="Times New Roman" w:hAnsi="Times New Roman"/>
          <w:sz w:val="24"/>
          <w:szCs w:val="24"/>
        </w:rPr>
        <w:t xml:space="preserve">по-прежнему </w:t>
      </w:r>
      <w:r w:rsidRPr="008C4666">
        <w:rPr>
          <w:rFonts w:ascii="Times New Roman" w:hAnsi="Times New Roman"/>
          <w:sz w:val="24"/>
          <w:szCs w:val="24"/>
        </w:rPr>
        <w:t xml:space="preserve">считается неразрешимой в вычислительном смысле проблемой, так как даже создание венгерским математиком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</w:t>
      </w:r>
      <w:r w:rsidR="000B104F">
        <w:rPr>
          <w:rFonts w:ascii="Times New Roman" w:hAnsi="Times New Roman"/>
          <w:sz w:val="24"/>
          <w:szCs w:val="24"/>
        </w:rPr>
        <w:t>зиполинимиального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алгоритма для </w:t>
      </w:r>
      <w:r w:rsidRPr="008C4666">
        <w:rPr>
          <w:rFonts w:ascii="Times New Roman" w:hAnsi="Times New Roman"/>
          <w:sz w:val="24"/>
          <w:szCs w:val="24"/>
        </w:rPr>
        <w:t>проблем</w:t>
      </w:r>
      <w:r w:rsidR="004D7E26" w:rsidRPr="008C4666">
        <w:rPr>
          <w:rFonts w:ascii="Times New Roman" w:hAnsi="Times New Roman"/>
          <w:sz w:val="24"/>
          <w:szCs w:val="24"/>
        </w:rPr>
        <w:t>ы изоморфизма графов все еще не </w:t>
      </w:r>
      <w:r w:rsidRPr="008C4666">
        <w:rPr>
          <w:rFonts w:ascii="Times New Roman" w:hAnsi="Times New Roman"/>
          <w:sz w:val="24"/>
          <w:szCs w:val="24"/>
        </w:rPr>
        <w:t xml:space="preserve">позволяет численно решать эту задачу </w:t>
      </w:r>
      <w:r w:rsidR="00FB63EB" w:rsidRPr="008C4666">
        <w:rPr>
          <w:rFonts w:ascii="Times New Roman" w:hAnsi="Times New Roman"/>
          <w:sz w:val="24"/>
          <w:szCs w:val="24"/>
        </w:rPr>
        <w:t>при п</w:t>
      </w:r>
      <w:r w:rsidR="00FB63EB" w:rsidRPr="008C4666">
        <w:rPr>
          <w:rFonts w:ascii="Times New Roman" w:hAnsi="Times New Roman"/>
          <w:sz w:val="24"/>
          <w:szCs w:val="24"/>
        </w:rPr>
        <w:t>о</w:t>
      </w:r>
      <w:r w:rsidR="00FB63EB" w:rsidRPr="008C4666">
        <w:rPr>
          <w:rFonts w:ascii="Times New Roman" w:hAnsi="Times New Roman"/>
          <w:sz w:val="24"/>
          <w:szCs w:val="24"/>
        </w:rPr>
        <w:t>мощи</w:t>
      </w:r>
      <w:r w:rsidRPr="008C4666">
        <w:rPr>
          <w:rFonts w:ascii="Times New Roman" w:hAnsi="Times New Roman"/>
          <w:sz w:val="24"/>
          <w:szCs w:val="24"/>
        </w:rPr>
        <w:t xml:space="preserve"> современных компьютер</w:t>
      </w:r>
      <w:r w:rsidR="00FB63EB" w:rsidRPr="008C4666">
        <w:rPr>
          <w:rFonts w:ascii="Times New Roman" w:hAnsi="Times New Roman"/>
          <w:sz w:val="24"/>
          <w:szCs w:val="24"/>
        </w:rPr>
        <w:t>ов</w:t>
      </w:r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Цель</w:t>
      </w:r>
      <w:r w:rsidR="00A178D6" w:rsidRPr="005A56F4">
        <w:rPr>
          <w:rFonts w:ascii="Times New Roman" w:hAnsi="Times New Roman"/>
          <w:b/>
          <w:sz w:val="24"/>
          <w:szCs w:val="24"/>
        </w:rPr>
        <w:t>ю</w:t>
      </w:r>
      <w:r w:rsidRPr="005A56F4">
        <w:rPr>
          <w:rFonts w:ascii="Times New Roman" w:hAnsi="Times New Roman"/>
          <w:b/>
          <w:sz w:val="24"/>
          <w:szCs w:val="24"/>
        </w:rPr>
        <w:t xml:space="preserve"> </w:t>
      </w:r>
      <w:r w:rsidR="00FB63EB" w:rsidRPr="005A56F4">
        <w:rPr>
          <w:rFonts w:ascii="Times New Roman" w:hAnsi="Times New Roman"/>
          <w:b/>
          <w:sz w:val="24"/>
          <w:szCs w:val="24"/>
        </w:rPr>
        <w:t xml:space="preserve">исследования </w:t>
      </w:r>
      <w:r w:rsidRPr="008C4666">
        <w:rPr>
          <w:rFonts w:ascii="Times New Roman" w:hAnsi="Times New Roman"/>
          <w:sz w:val="24"/>
          <w:szCs w:val="24"/>
        </w:rPr>
        <w:t>является разр</w:t>
      </w:r>
      <w:r w:rsidR="00D0115D" w:rsidRPr="008C4666">
        <w:rPr>
          <w:rFonts w:ascii="Times New Roman" w:hAnsi="Times New Roman"/>
          <w:sz w:val="24"/>
          <w:szCs w:val="24"/>
        </w:rPr>
        <w:t>аботка принципиально новых поли</w:t>
      </w:r>
      <w:r w:rsidRPr="008C4666">
        <w:rPr>
          <w:rFonts w:ascii="Times New Roman" w:hAnsi="Times New Roman"/>
          <w:sz w:val="24"/>
          <w:szCs w:val="24"/>
        </w:rPr>
        <w:t>номиальных м</w:t>
      </w:r>
      <w:r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 xml:space="preserve">тодов определения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графов, которые позволят численно решать любые востреб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 xml:space="preserve">ванные (включая научные исследования) примеры данной задачи и </w:t>
      </w:r>
      <w:r w:rsidR="00FB63EB" w:rsidRPr="008C4666">
        <w:rPr>
          <w:rFonts w:ascii="Times New Roman" w:hAnsi="Times New Roman"/>
          <w:sz w:val="24"/>
          <w:szCs w:val="24"/>
        </w:rPr>
        <w:t xml:space="preserve">будут </w:t>
      </w:r>
      <w:r w:rsidRPr="008C4666">
        <w:rPr>
          <w:rFonts w:ascii="Times New Roman" w:hAnsi="Times New Roman"/>
          <w:sz w:val="24"/>
          <w:szCs w:val="24"/>
        </w:rPr>
        <w:t>работа</w:t>
      </w:r>
      <w:r w:rsidR="00FB63EB" w:rsidRPr="008C4666">
        <w:rPr>
          <w:rFonts w:ascii="Times New Roman" w:hAnsi="Times New Roman"/>
          <w:sz w:val="24"/>
          <w:szCs w:val="24"/>
        </w:rPr>
        <w:t>ть</w:t>
      </w:r>
      <w:r w:rsidRPr="008C4666">
        <w:rPr>
          <w:rFonts w:ascii="Times New Roman" w:hAnsi="Times New Roman"/>
          <w:sz w:val="24"/>
          <w:szCs w:val="24"/>
        </w:rPr>
        <w:t xml:space="preserve"> быстрее, чем какие-либо другие известные алгоритмы для этой задачи. К известным сложным (т</w:t>
      </w:r>
      <w:r w:rsidR="00FB63EB" w:rsidRPr="008C4666">
        <w:rPr>
          <w:rFonts w:ascii="Times New Roman" w:hAnsi="Times New Roman"/>
          <w:sz w:val="24"/>
          <w:szCs w:val="24"/>
        </w:rPr>
        <w:t>естовым) примерам можно отнести</w:t>
      </w:r>
      <w:r w:rsidR="00963A21" w:rsidRPr="008C4666">
        <w:rPr>
          <w:rFonts w:ascii="Times New Roman" w:hAnsi="Times New Roman"/>
          <w:sz w:val="24"/>
          <w:szCs w:val="24"/>
        </w:rPr>
        <w:t xml:space="preserve"> в </w:t>
      </w:r>
      <w:r w:rsidRPr="008C4666">
        <w:rPr>
          <w:rFonts w:ascii="Times New Roman" w:hAnsi="Times New Roman"/>
          <w:sz w:val="24"/>
          <w:szCs w:val="24"/>
        </w:rPr>
        <w:t xml:space="preserve">этом контексте случайную пару </w:t>
      </w:r>
      <w:proofErr w:type="spellStart"/>
      <w:r w:rsidRPr="008C4666">
        <w:rPr>
          <w:rFonts w:ascii="Times New Roman" w:hAnsi="Times New Roman"/>
          <w:sz w:val="24"/>
          <w:szCs w:val="24"/>
        </w:rPr>
        <w:t>сильнорегулярных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 с равн</w:t>
      </w:r>
      <w:r w:rsidRPr="008C4666">
        <w:rPr>
          <w:rFonts w:ascii="Times New Roman" w:hAnsi="Times New Roman"/>
          <w:sz w:val="24"/>
          <w:szCs w:val="24"/>
        </w:rPr>
        <w:t>ы</w:t>
      </w:r>
      <w:r w:rsidRPr="008C4666">
        <w:rPr>
          <w:rFonts w:ascii="Times New Roman" w:hAnsi="Times New Roman"/>
          <w:sz w:val="24"/>
          <w:szCs w:val="24"/>
        </w:rPr>
        <w:t xml:space="preserve">ми системами параметров. </w:t>
      </w:r>
    </w:p>
    <w:p w:rsidR="004C4369" w:rsidRPr="005A56F4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Задачи:</w:t>
      </w:r>
    </w:p>
    <w:p w:rsidR="004C4369" w:rsidRPr="008C4666" w:rsidRDefault="0061104B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1. Провести анализ</w:t>
      </w:r>
      <w:r w:rsidR="004C4369" w:rsidRPr="008C4666">
        <w:rPr>
          <w:rFonts w:ascii="Times New Roman" w:hAnsi="Times New Roman"/>
          <w:sz w:val="24"/>
          <w:szCs w:val="24"/>
        </w:rPr>
        <w:t xml:space="preserve"> научной литературы и научно-популярных источников, посвященных разработкам методов определения изоморфизма графов.</w:t>
      </w:r>
    </w:p>
    <w:p w:rsidR="00CB6975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2. В</w:t>
      </w:r>
      <w:r w:rsidR="004C4369" w:rsidRPr="008C4666">
        <w:rPr>
          <w:rFonts w:ascii="Times New Roman" w:hAnsi="Times New Roman"/>
          <w:sz w:val="24"/>
          <w:szCs w:val="24"/>
        </w:rPr>
        <w:t xml:space="preserve">вести понятия элементного спектра и элементного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мультиспектра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 как мн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жества и мультимножества значений ее элементов соответственно, а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="004C4369" w:rsidRPr="008C4666">
        <w:rPr>
          <w:rFonts w:ascii="Times New Roman" w:hAnsi="Times New Roman"/>
          <w:sz w:val="24"/>
          <w:szCs w:val="24"/>
        </w:rPr>
        <w:t>также понятие замены эл</w:t>
      </w:r>
      <w:r w:rsidR="004C4369" w:rsidRPr="008C4666">
        <w:rPr>
          <w:rFonts w:ascii="Times New Roman" w:hAnsi="Times New Roman"/>
          <w:sz w:val="24"/>
          <w:szCs w:val="24"/>
        </w:rPr>
        <w:t>е</w:t>
      </w:r>
      <w:r w:rsidR="004C4369" w:rsidRPr="008C4666">
        <w:rPr>
          <w:rFonts w:ascii="Times New Roman" w:hAnsi="Times New Roman"/>
          <w:sz w:val="24"/>
          <w:szCs w:val="24"/>
        </w:rPr>
        <w:t xml:space="preserve">ментного спектра на </w:t>
      </w:r>
      <w:proofErr w:type="gramStart"/>
      <w:r w:rsidR="004C4369" w:rsidRPr="008C4666">
        <w:rPr>
          <w:rFonts w:ascii="Times New Roman" w:hAnsi="Times New Roman"/>
          <w:sz w:val="24"/>
          <w:szCs w:val="24"/>
        </w:rPr>
        <w:t>случайный</w:t>
      </w:r>
      <w:proofErr w:type="gramEnd"/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D31145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3</w:t>
      </w:r>
      <w:r w:rsidR="004C4369" w:rsidRPr="008C4666">
        <w:rPr>
          <w:rFonts w:ascii="Times New Roman" w:hAnsi="Times New Roman"/>
          <w:sz w:val="24"/>
          <w:szCs w:val="24"/>
        </w:rPr>
        <w:t xml:space="preserve">. </w:t>
      </w:r>
      <w:r w:rsidR="00283ED5" w:rsidRPr="008C4666">
        <w:rPr>
          <w:rFonts w:ascii="Times New Roman" w:hAnsi="Times New Roman"/>
          <w:sz w:val="24"/>
          <w:szCs w:val="24"/>
        </w:rPr>
        <w:t>Выполнить практическую</w:t>
      </w:r>
      <w:r w:rsidR="004C4369" w:rsidRPr="008C4666">
        <w:rPr>
          <w:rFonts w:ascii="Times New Roman" w:hAnsi="Times New Roman"/>
          <w:sz w:val="24"/>
          <w:szCs w:val="24"/>
        </w:rPr>
        <w:t xml:space="preserve"> проверк</w:t>
      </w:r>
      <w:r w:rsidR="00283ED5" w:rsidRPr="008C4666">
        <w:rPr>
          <w:rFonts w:ascii="Times New Roman" w:hAnsi="Times New Roman"/>
          <w:sz w:val="24"/>
          <w:szCs w:val="24"/>
        </w:rPr>
        <w:t>у</w:t>
      </w:r>
      <w:r w:rsidR="004C4369" w:rsidRPr="008C4666">
        <w:rPr>
          <w:rFonts w:ascii="Times New Roman" w:hAnsi="Times New Roman"/>
          <w:sz w:val="24"/>
          <w:szCs w:val="24"/>
        </w:rPr>
        <w:t xml:space="preserve"> предложенного алгоритма для решения перебо</w:t>
      </w:r>
      <w:r w:rsidR="004C4369" w:rsidRPr="008C4666">
        <w:rPr>
          <w:rFonts w:ascii="Times New Roman" w:hAnsi="Times New Roman"/>
          <w:sz w:val="24"/>
          <w:szCs w:val="24"/>
        </w:rPr>
        <w:t>р</w:t>
      </w:r>
      <w:r w:rsidR="004C4369" w:rsidRPr="008C4666">
        <w:rPr>
          <w:rFonts w:ascii="Times New Roman" w:hAnsi="Times New Roman"/>
          <w:sz w:val="24"/>
          <w:szCs w:val="24"/>
        </w:rPr>
        <w:t>ной задачи на репрезентативной выбо</w:t>
      </w:r>
      <w:r w:rsidR="0066536E" w:rsidRPr="008C4666">
        <w:rPr>
          <w:rFonts w:ascii="Times New Roman" w:hAnsi="Times New Roman"/>
          <w:sz w:val="24"/>
          <w:szCs w:val="24"/>
        </w:rPr>
        <w:t>рке тестовых примеров и подтвер</w:t>
      </w:r>
      <w:r w:rsidR="004C4369" w:rsidRPr="008C4666">
        <w:rPr>
          <w:rFonts w:ascii="Times New Roman" w:hAnsi="Times New Roman"/>
          <w:sz w:val="24"/>
          <w:szCs w:val="24"/>
        </w:rPr>
        <w:t>д</w:t>
      </w:r>
      <w:r w:rsidR="0066536E" w:rsidRPr="008C4666">
        <w:rPr>
          <w:rFonts w:ascii="Times New Roman" w:hAnsi="Times New Roman"/>
          <w:sz w:val="24"/>
          <w:szCs w:val="24"/>
        </w:rPr>
        <w:t>ить либо опровергнуть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r w:rsidR="00592DAF" w:rsidRPr="008C4666">
        <w:rPr>
          <w:rFonts w:ascii="Times New Roman" w:hAnsi="Times New Roman"/>
          <w:sz w:val="24"/>
          <w:szCs w:val="24"/>
        </w:rPr>
        <w:t>работоспособность алгоритма</w:t>
      </w:r>
      <w:r w:rsidR="004C4369" w:rsidRPr="008C4666">
        <w:rPr>
          <w:rFonts w:ascii="Times New Roman" w:hAnsi="Times New Roman"/>
          <w:sz w:val="24"/>
          <w:szCs w:val="24"/>
        </w:rPr>
        <w:t>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8C4666">
        <w:rPr>
          <w:rFonts w:ascii="Times New Roman" w:hAnsi="Times New Roman"/>
          <w:sz w:val="24"/>
          <w:szCs w:val="24"/>
        </w:rPr>
        <w:t xml:space="preserve"> – теория графов, теория матриц.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lastRenderedPageBreak/>
        <w:t>Предмет исследования</w:t>
      </w:r>
      <w:r w:rsidRPr="008C4666">
        <w:rPr>
          <w:rFonts w:ascii="Times New Roman" w:hAnsi="Times New Roman"/>
          <w:sz w:val="24"/>
          <w:szCs w:val="24"/>
        </w:rPr>
        <w:t xml:space="preserve"> – изоморфизм графов, изоморфизм матриц.</w:t>
      </w:r>
    </w:p>
    <w:p w:rsidR="00592DAF" w:rsidRPr="008C4666" w:rsidRDefault="00592DAF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Методология исследования</w:t>
      </w:r>
      <w:r w:rsidRPr="008C4666">
        <w:rPr>
          <w:rFonts w:ascii="Times New Roman" w:hAnsi="Times New Roman"/>
          <w:sz w:val="24"/>
          <w:szCs w:val="24"/>
        </w:rPr>
        <w:t xml:space="preserve">. При проведении исследования использовались следующие методы: анализ и синтез литературных и научно-популярных источников; </w:t>
      </w:r>
      <w:proofErr w:type="spellStart"/>
      <w:r w:rsidRPr="008C4666">
        <w:rPr>
          <w:rFonts w:ascii="Times New Roman" w:hAnsi="Times New Roman"/>
          <w:sz w:val="24"/>
          <w:szCs w:val="24"/>
        </w:rPr>
        <w:t>дедукционный</w:t>
      </w:r>
      <w:proofErr w:type="spellEnd"/>
      <w:r w:rsidRPr="008C4666">
        <w:rPr>
          <w:rFonts w:ascii="Times New Roman" w:hAnsi="Times New Roman"/>
          <w:sz w:val="24"/>
          <w:szCs w:val="24"/>
        </w:rPr>
        <w:t>, и</w:t>
      </w:r>
      <w:r w:rsidRPr="008C4666">
        <w:rPr>
          <w:rFonts w:ascii="Times New Roman" w:hAnsi="Times New Roman"/>
          <w:sz w:val="24"/>
          <w:szCs w:val="24"/>
        </w:rPr>
        <w:t>н</w:t>
      </w:r>
      <w:r w:rsidRPr="008C4666">
        <w:rPr>
          <w:rFonts w:ascii="Times New Roman" w:hAnsi="Times New Roman"/>
          <w:sz w:val="24"/>
          <w:szCs w:val="24"/>
        </w:rPr>
        <w:t>дукционный методы.</w:t>
      </w:r>
    </w:p>
    <w:p w:rsidR="004C4369" w:rsidRPr="008C4666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Новизна</w:t>
      </w:r>
      <w:r w:rsidRPr="008C4666">
        <w:rPr>
          <w:rFonts w:ascii="Times New Roman" w:hAnsi="Times New Roman"/>
          <w:sz w:val="24"/>
          <w:szCs w:val="24"/>
        </w:rPr>
        <w:t>. Предложен принципиально но</w:t>
      </w:r>
      <w:r w:rsidR="00963A21" w:rsidRPr="008C4666">
        <w:rPr>
          <w:rFonts w:ascii="Times New Roman" w:hAnsi="Times New Roman"/>
          <w:sz w:val="24"/>
          <w:szCs w:val="24"/>
        </w:rPr>
        <w:t>вый полиномиальный алгоритм для </w:t>
      </w:r>
      <w:r w:rsidRPr="008C4666">
        <w:rPr>
          <w:rFonts w:ascii="Times New Roman" w:hAnsi="Times New Roman"/>
          <w:sz w:val="24"/>
          <w:szCs w:val="24"/>
        </w:rPr>
        <w:t>задачи из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 xml:space="preserve">морфизма графов, который </w:t>
      </w:r>
      <w:r w:rsidR="00FB5E4C" w:rsidRPr="008C4666">
        <w:rPr>
          <w:rFonts w:ascii="Times New Roman" w:hAnsi="Times New Roman"/>
          <w:sz w:val="24"/>
          <w:szCs w:val="24"/>
        </w:rPr>
        <w:t>возможно</w:t>
      </w:r>
      <w:r w:rsidRPr="008C4666">
        <w:rPr>
          <w:rFonts w:ascii="Times New Roman" w:hAnsi="Times New Roman"/>
          <w:sz w:val="24"/>
          <w:szCs w:val="24"/>
        </w:rPr>
        <w:t xml:space="preserve"> применить в рамках компьютерных вычислений</w:t>
      </w:r>
      <w:r w:rsidR="00FB5E4C" w:rsidRPr="008C4666">
        <w:rPr>
          <w:rFonts w:ascii="Times New Roman" w:hAnsi="Times New Roman"/>
          <w:sz w:val="24"/>
          <w:szCs w:val="24"/>
        </w:rPr>
        <w:t>,</w:t>
      </w:r>
      <w:r w:rsidRPr="008C4666">
        <w:rPr>
          <w:rFonts w:ascii="Times New Roman" w:hAnsi="Times New Roman"/>
          <w:sz w:val="24"/>
          <w:szCs w:val="24"/>
        </w:rPr>
        <w:t xml:space="preserve"> так как сложность этого алгоритм</w:t>
      </w:r>
      <w:r w:rsidR="00FB5E4C"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FB5E4C" w:rsidRPr="008C4666">
        <w:rPr>
          <w:rFonts w:ascii="Times New Roman" w:hAnsi="Times New Roman"/>
          <w:sz w:val="24"/>
          <w:szCs w:val="24"/>
        </w:rPr>
        <w:t>заключается в вычислении</w:t>
      </w:r>
      <w:r w:rsidRPr="008C4666">
        <w:rPr>
          <w:rFonts w:ascii="Times New Roman" w:hAnsi="Times New Roman"/>
          <w:sz w:val="24"/>
          <w:szCs w:val="24"/>
        </w:rPr>
        <w:t xml:space="preserve"> заданного многочлена от квадратной матрицы </w:t>
      </w:r>
      <w:r w:rsidR="00FB5E4C" w:rsidRPr="008C4666">
        <w:rPr>
          <w:rFonts w:ascii="Times New Roman" w:hAnsi="Times New Roman"/>
          <w:sz w:val="24"/>
          <w:szCs w:val="24"/>
        </w:rPr>
        <w:t xml:space="preserve">смежности, </w:t>
      </w:r>
      <w:r w:rsidRPr="008C4666">
        <w:rPr>
          <w:rFonts w:ascii="Times New Roman" w:hAnsi="Times New Roman"/>
          <w:sz w:val="24"/>
          <w:szCs w:val="24"/>
        </w:rPr>
        <w:t xml:space="preserve">степень которого не превосходит числа ее строк. </w:t>
      </w:r>
    </w:p>
    <w:p w:rsidR="004C4369" w:rsidRPr="005A56F4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56F4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="005A56F4" w:rsidRPr="005A56F4">
        <w:rPr>
          <w:rFonts w:ascii="Times New Roman" w:hAnsi="Times New Roman"/>
          <w:sz w:val="24"/>
          <w:szCs w:val="24"/>
        </w:rPr>
        <w:t>.</w:t>
      </w:r>
      <w:r w:rsidRPr="008C4666">
        <w:rPr>
          <w:rFonts w:ascii="Times New Roman" w:hAnsi="Times New Roman"/>
          <w:sz w:val="24"/>
          <w:szCs w:val="24"/>
        </w:rPr>
        <w:t xml:space="preserve"> Задача об изоморфизме графов является весьма интересной переборной задачей, имеющей многообразные значимые применения во многих естественных науках </w:t>
      </w:r>
      <w:r w:rsidR="00FB5E4C" w:rsidRPr="008C4666">
        <w:rPr>
          <w:rFonts w:ascii="Times New Roman" w:hAnsi="Times New Roman"/>
          <w:sz w:val="24"/>
          <w:szCs w:val="24"/>
        </w:rPr>
        <w:t xml:space="preserve">– </w:t>
      </w:r>
      <w:r w:rsidRPr="008C4666">
        <w:rPr>
          <w:rFonts w:ascii="Times New Roman" w:hAnsi="Times New Roman"/>
          <w:sz w:val="24"/>
          <w:szCs w:val="24"/>
        </w:rPr>
        <w:t>хими</w:t>
      </w:r>
      <w:r w:rsidR="00FB5E4C"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, физик</w:t>
      </w:r>
      <w:r w:rsidR="00FB5E4C"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>, биологи</w:t>
      </w:r>
      <w:r w:rsidR="00FB5E4C"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 xml:space="preserve">. В практической деятельности необходимость </w:t>
      </w:r>
      <w:r w:rsidR="00FB5E4C" w:rsidRPr="008C4666">
        <w:rPr>
          <w:rFonts w:ascii="Times New Roman" w:hAnsi="Times New Roman"/>
          <w:sz w:val="24"/>
          <w:szCs w:val="24"/>
        </w:rPr>
        <w:t>определения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C4666">
        <w:rPr>
          <w:rFonts w:ascii="Times New Roman" w:hAnsi="Times New Roman"/>
          <w:sz w:val="24"/>
          <w:szCs w:val="24"/>
        </w:rPr>
        <w:t>неизоморфности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графов возникает при решении задач в математической (компьютерной) химии, при проектировании электронных схем (различных представлений электронной схемы), оп</w:t>
      </w:r>
      <w:r w:rsidR="00CB6975" w:rsidRPr="008C4666">
        <w:rPr>
          <w:rFonts w:ascii="Times New Roman" w:hAnsi="Times New Roman"/>
          <w:sz w:val="24"/>
          <w:szCs w:val="24"/>
        </w:rPr>
        <w:t>тимизации компьютерных программ</w:t>
      </w:r>
      <w:r w:rsidR="00F85467" w:rsidRPr="008C4666">
        <w:rPr>
          <w:rFonts w:ascii="Times New Roman" w:hAnsi="Times New Roman"/>
          <w:sz w:val="24"/>
          <w:szCs w:val="24"/>
        </w:rPr>
        <w:t>.</w:t>
      </w:r>
    </w:p>
    <w:p w:rsidR="004C4369" w:rsidRPr="005A56F4" w:rsidRDefault="004C4369" w:rsidP="005C3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sz w:val="24"/>
          <w:szCs w:val="24"/>
        </w:rPr>
        <w:br w:type="page"/>
      </w:r>
    </w:p>
    <w:p w:rsidR="004C4369" w:rsidRPr="008C4666" w:rsidRDefault="004C4369" w:rsidP="003679F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 xml:space="preserve">Глава 1. </w:t>
      </w:r>
      <w:r w:rsidR="005037EE" w:rsidRPr="008C4666">
        <w:rPr>
          <w:rFonts w:ascii="Times New Roman" w:hAnsi="Times New Roman"/>
          <w:b/>
          <w:sz w:val="24"/>
          <w:szCs w:val="24"/>
        </w:rPr>
        <w:t xml:space="preserve">Постановка задачи </w:t>
      </w:r>
      <w:r w:rsidR="00963A21" w:rsidRPr="008C4666">
        <w:rPr>
          <w:rFonts w:ascii="Times New Roman" w:hAnsi="Times New Roman"/>
          <w:b/>
          <w:sz w:val="24"/>
          <w:szCs w:val="24"/>
        </w:rPr>
        <w:t>и обзор литературных источников</w:t>
      </w:r>
    </w:p>
    <w:p w:rsidR="00BE6D78" w:rsidRPr="008C4666" w:rsidRDefault="00BE6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Изоморфизм графов 1 и 2 </w:t>
      </w:r>
      <w:r w:rsidR="00AE3B9A" w:rsidRPr="008C4666">
        <w:rPr>
          <w:rFonts w:ascii="Times New Roman" w:hAnsi="Times New Roman"/>
          <w:sz w:val="24"/>
          <w:szCs w:val="24"/>
        </w:rPr>
        <w:t xml:space="preserve">– </w:t>
      </w:r>
      <w:r w:rsidRPr="008C4666">
        <w:rPr>
          <w:rFonts w:ascii="Times New Roman" w:hAnsi="Times New Roman"/>
          <w:sz w:val="24"/>
          <w:szCs w:val="24"/>
        </w:rPr>
        <w:t>это биекция ме</w:t>
      </w:r>
      <w:r w:rsidR="00AE3B9A" w:rsidRPr="008C4666">
        <w:rPr>
          <w:rFonts w:ascii="Times New Roman" w:hAnsi="Times New Roman"/>
          <w:sz w:val="24"/>
          <w:szCs w:val="24"/>
        </w:rPr>
        <w:t xml:space="preserve">жду множествами вершин и рёбер </w:t>
      </w:r>
      <w:r w:rsidRPr="008C4666">
        <w:rPr>
          <w:rFonts w:ascii="Times New Roman" w:hAnsi="Times New Roman"/>
          <w:sz w:val="24"/>
          <w:szCs w:val="24"/>
        </w:rPr>
        <w:t xml:space="preserve">данных графов, </w:t>
      </w:r>
      <w:proofErr w:type="gramStart"/>
      <w:r w:rsidRPr="008C4666">
        <w:rPr>
          <w:rFonts w:ascii="Times New Roman" w:hAnsi="Times New Roman"/>
          <w:sz w:val="24"/>
          <w:szCs w:val="24"/>
        </w:rPr>
        <w:t>такая</w:t>
      </w:r>
      <w:proofErr w:type="gramEnd"/>
      <w:r w:rsidRPr="008C4666">
        <w:rPr>
          <w:rFonts w:ascii="Times New Roman" w:hAnsi="Times New Roman"/>
          <w:sz w:val="24"/>
          <w:szCs w:val="24"/>
        </w:rPr>
        <w:t xml:space="preserve"> что две вершины в графе</w:t>
      </w:r>
      <w:r w:rsidR="00C6738E" w:rsidRPr="008C4666">
        <w:rPr>
          <w:rFonts w:ascii="Times New Roman" w:hAnsi="Times New Roman"/>
          <w:sz w:val="24"/>
          <w:szCs w:val="24"/>
        </w:rPr>
        <w:t xml:space="preserve"> </w:t>
      </w:r>
      <w:r w:rsidRPr="008C4666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C4666">
        <w:rPr>
          <w:rFonts w:ascii="Times New Roman" w:hAnsi="Times New Roman"/>
          <w:sz w:val="24"/>
          <w:szCs w:val="24"/>
        </w:rPr>
        <w:t>смежны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тогда и только тогда, когда они </w:t>
      </w:r>
      <w:proofErr w:type="spellStart"/>
      <w:r w:rsidRPr="008C4666">
        <w:rPr>
          <w:rFonts w:ascii="Times New Roman" w:hAnsi="Times New Roman"/>
          <w:sz w:val="24"/>
          <w:szCs w:val="24"/>
        </w:rPr>
        <w:t>смежны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 гр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>фе 2, и ребра в графе 1 имеют общую вершину тогда и</w:t>
      </w:r>
      <w:r w:rsidR="00963A21" w:rsidRPr="008C4666">
        <w:rPr>
          <w:rFonts w:ascii="Times New Roman" w:hAnsi="Times New Roman"/>
          <w:sz w:val="24"/>
          <w:szCs w:val="24"/>
        </w:rPr>
        <w:t> </w:t>
      </w:r>
      <w:r w:rsidRPr="008C4666">
        <w:rPr>
          <w:rFonts w:ascii="Times New Roman" w:hAnsi="Times New Roman"/>
          <w:sz w:val="24"/>
          <w:szCs w:val="24"/>
        </w:rPr>
        <w:t>только тогда, когда они имеют общую вершину в графе 2</w:t>
      </w:r>
      <w:r w:rsidR="00AE3B9A"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Если рассматривать задачу </w:t>
      </w:r>
      <w:r w:rsidR="004212F3" w:rsidRPr="008C4666">
        <w:rPr>
          <w:rFonts w:ascii="Times New Roman" w:hAnsi="Times New Roman"/>
          <w:sz w:val="24"/>
          <w:szCs w:val="24"/>
        </w:rPr>
        <w:t xml:space="preserve">об изоморфизме графов </w:t>
      </w:r>
      <w:r w:rsidRPr="008C4666">
        <w:rPr>
          <w:rFonts w:ascii="Times New Roman" w:hAnsi="Times New Roman"/>
          <w:sz w:val="24"/>
          <w:szCs w:val="24"/>
        </w:rPr>
        <w:t>с точки зрения теории вычислител</w:t>
      </w:r>
      <w:r w:rsidRPr="008C4666">
        <w:rPr>
          <w:rFonts w:ascii="Times New Roman" w:hAnsi="Times New Roman"/>
          <w:sz w:val="24"/>
          <w:szCs w:val="24"/>
        </w:rPr>
        <w:t>ь</w:t>
      </w:r>
      <w:r w:rsidRPr="008C4666">
        <w:rPr>
          <w:rFonts w:ascii="Times New Roman" w:hAnsi="Times New Roman"/>
          <w:sz w:val="24"/>
          <w:szCs w:val="24"/>
        </w:rPr>
        <w:t xml:space="preserve">ной сложности, то она является полной (то есть такой, что к ней </w:t>
      </w:r>
      <w:proofErr w:type="spellStart"/>
      <w:r w:rsidRPr="008C4666">
        <w:rPr>
          <w:rFonts w:ascii="Times New Roman" w:hAnsi="Times New Roman"/>
          <w:sz w:val="24"/>
          <w:szCs w:val="24"/>
        </w:rPr>
        <w:t>полиномиально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сводятся все остальные задачи, нахо</w:t>
      </w:r>
      <w:r w:rsidR="004D7E26" w:rsidRPr="008C4666">
        <w:rPr>
          <w:rFonts w:ascii="Times New Roman" w:hAnsi="Times New Roman"/>
          <w:sz w:val="24"/>
          <w:szCs w:val="24"/>
        </w:rPr>
        <w:t>дящиеся с ней в одном классе) в </w:t>
      </w:r>
      <w:r w:rsidRPr="008C4666">
        <w:rPr>
          <w:rFonts w:ascii="Times New Roman" w:hAnsi="Times New Roman"/>
          <w:sz w:val="24"/>
          <w:szCs w:val="24"/>
        </w:rPr>
        <w:t>своем классе задач, который назван ее именем ‒ GI (</w:t>
      </w:r>
      <w:proofErr w:type="spellStart"/>
      <w:r w:rsidRPr="008C4666">
        <w:rPr>
          <w:rFonts w:ascii="Times New Roman" w:hAnsi="Times New Roman"/>
          <w:sz w:val="24"/>
          <w:szCs w:val="24"/>
        </w:rPr>
        <w:t>graph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isomorphism</w:t>
      </w:r>
      <w:proofErr w:type="spellEnd"/>
      <w:r w:rsidRPr="008C4666">
        <w:rPr>
          <w:rFonts w:ascii="Times New Roman" w:hAnsi="Times New Roman"/>
          <w:sz w:val="24"/>
          <w:szCs w:val="24"/>
        </w:rPr>
        <w:t>). В этот класс, кроме самой задачи об изоморфизме, входят з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>дачи об изоморфизме групп и другие подобные задачи</w:t>
      </w:r>
      <w:r w:rsidR="00FB1D78" w:rsidRPr="008C4666">
        <w:rPr>
          <w:rFonts w:ascii="Times New Roman" w:hAnsi="Times New Roman"/>
          <w:sz w:val="24"/>
          <w:szCs w:val="24"/>
        </w:rPr>
        <w:t xml:space="preserve"> (об изоморфизме матриц, об изоморфи</w:t>
      </w:r>
      <w:r w:rsidR="00FB1D78" w:rsidRPr="008C4666">
        <w:rPr>
          <w:rFonts w:ascii="Times New Roman" w:hAnsi="Times New Roman"/>
          <w:sz w:val="24"/>
          <w:szCs w:val="24"/>
        </w:rPr>
        <w:t>з</w:t>
      </w:r>
      <w:r w:rsidR="00FB1D78" w:rsidRPr="008C4666">
        <w:rPr>
          <w:rFonts w:ascii="Times New Roman" w:hAnsi="Times New Roman"/>
          <w:sz w:val="24"/>
          <w:szCs w:val="24"/>
        </w:rPr>
        <w:t>ме графа подграфу)</w:t>
      </w:r>
      <w:r w:rsidRPr="008C4666">
        <w:rPr>
          <w:rFonts w:ascii="Times New Roman" w:hAnsi="Times New Roman"/>
          <w:sz w:val="24"/>
          <w:szCs w:val="24"/>
        </w:rPr>
        <w:t xml:space="preserve">. В настоящее время ни один предложенный полиномиальный алгоритм ее разрешения не является признанным научным сообществом. 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В 1981 году </w:t>
      </w:r>
      <w:proofErr w:type="spellStart"/>
      <w:r w:rsidRPr="008C4666">
        <w:rPr>
          <w:rFonts w:ascii="Times New Roman" w:hAnsi="Times New Roman"/>
          <w:sz w:val="24"/>
          <w:szCs w:val="24"/>
        </w:rPr>
        <w:t>Брендан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МакКей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разработал достаточно быстродействующий программный пакет NAUTY, который в дальнейшем был усовершенствован и появился под названием «TRACES». В основе этих программ лежит построение канонического кода графа, не зависящ</w:t>
      </w:r>
      <w:r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>го от начального порядка нумерации вершин. В указанной программе два графа изоморфны т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>гда и только тогда, когда совпадают их канонические коды</w:t>
      </w:r>
      <w:r w:rsidR="00FB1D78" w:rsidRPr="008C4666">
        <w:rPr>
          <w:rFonts w:ascii="Times New Roman" w:hAnsi="Times New Roman"/>
          <w:sz w:val="24"/>
          <w:szCs w:val="24"/>
        </w:rPr>
        <w:t xml:space="preserve"> [</w:t>
      </w:r>
      <w:r w:rsidR="005A56F4">
        <w:rPr>
          <w:rFonts w:ascii="Times New Roman" w:hAnsi="Times New Roman"/>
          <w:sz w:val="24"/>
          <w:szCs w:val="24"/>
        </w:rPr>
        <w:t>2</w:t>
      </w:r>
      <w:r w:rsidR="00FB1D78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>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Крупн</w:t>
      </w:r>
      <w:r w:rsidR="008A43DD" w:rsidRPr="008C4666">
        <w:rPr>
          <w:rFonts w:ascii="Times New Roman" w:hAnsi="Times New Roman"/>
          <w:sz w:val="24"/>
          <w:szCs w:val="24"/>
        </w:rPr>
        <w:t>ым прорывом в этой области стала</w:t>
      </w:r>
      <w:r w:rsidRPr="008C4666">
        <w:rPr>
          <w:rFonts w:ascii="Times New Roman" w:hAnsi="Times New Roman"/>
          <w:sz w:val="24"/>
          <w:szCs w:val="24"/>
        </w:rPr>
        <w:t xml:space="preserve"> опубликованная несколько лет назад известная работа венгерского математика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1D78" w:rsidRPr="008C4666">
        <w:rPr>
          <w:rFonts w:ascii="Times New Roman" w:hAnsi="Times New Roman"/>
          <w:sz w:val="24"/>
          <w:szCs w:val="24"/>
        </w:rPr>
        <w:t>László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D78" w:rsidRPr="008C4666">
        <w:rPr>
          <w:rFonts w:ascii="Times New Roman" w:hAnsi="Times New Roman"/>
          <w:sz w:val="24"/>
          <w:szCs w:val="24"/>
        </w:rPr>
        <w:t>Babai</w:t>
      </w:r>
      <w:proofErr w:type="spellEnd"/>
      <w:r w:rsidR="00FB1D78" w:rsidRPr="008C4666">
        <w:rPr>
          <w:rFonts w:ascii="Times New Roman" w:hAnsi="Times New Roman"/>
          <w:sz w:val="24"/>
          <w:szCs w:val="24"/>
        </w:rPr>
        <w:t>)</w:t>
      </w:r>
      <w:r w:rsidR="00963A21" w:rsidRPr="008C4666">
        <w:rPr>
          <w:rFonts w:ascii="Times New Roman" w:hAnsi="Times New Roman"/>
          <w:sz w:val="24"/>
          <w:szCs w:val="24"/>
        </w:rPr>
        <w:t>, где </w:t>
      </w:r>
      <w:r w:rsidRPr="008C4666">
        <w:rPr>
          <w:rFonts w:ascii="Times New Roman" w:hAnsi="Times New Roman"/>
          <w:sz w:val="24"/>
          <w:szCs w:val="24"/>
        </w:rPr>
        <w:t xml:space="preserve">была доказана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</w:t>
      </w:r>
      <w:r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альная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разрешимость </w:t>
      </w:r>
      <w:r w:rsidR="006652BF" w:rsidRPr="008C4666">
        <w:rPr>
          <w:rFonts w:ascii="Times New Roman" w:hAnsi="Times New Roman"/>
          <w:sz w:val="24"/>
          <w:szCs w:val="24"/>
        </w:rPr>
        <w:t xml:space="preserve">исследуемой </w:t>
      </w:r>
      <w:r w:rsidRPr="008C4666">
        <w:rPr>
          <w:rFonts w:ascii="Times New Roman" w:hAnsi="Times New Roman"/>
          <w:sz w:val="24"/>
          <w:szCs w:val="24"/>
        </w:rPr>
        <w:t>нами проблемы [</w:t>
      </w:r>
      <w:r w:rsidR="005A56F4">
        <w:rPr>
          <w:rFonts w:ascii="Times New Roman" w:hAnsi="Times New Roman"/>
          <w:sz w:val="24"/>
          <w:szCs w:val="24"/>
        </w:rPr>
        <w:t>1, 6</w:t>
      </w:r>
      <w:r w:rsidRPr="008C4666">
        <w:rPr>
          <w:rFonts w:ascii="Times New Roman" w:hAnsi="Times New Roman"/>
          <w:sz w:val="24"/>
          <w:szCs w:val="24"/>
        </w:rPr>
        <w:t>].</w:t>
      </w:r>
      <w:r w:rsidR="008A43DD" w:rsidRPr="008C4666">
        <w:rPr>
          <w:rFonts w:ascii="Times New Roman" w:hAnsi="Times New Roman"/>
          <w:sz w:val="24"/>
          <w:szCs w:val="24"/>
        </w:rPr>
        <w:t xml:space="preserve"> Это</w:t>
      </w:r>
      <w:r w:rsidRPr="008C4666">
        <w:rPr>
          <w:rFonts w:ascii="Times New Roman" w:hAnsi="Times New Roman"/>
          <w:sz w:val="24"/>
          <w:szCs w:val="24"/>
        </w:rPr>
        <w:t xml:space="preserve"> </w:t>
      </w:r>
      <w:r w:rsidR="008A43DD" w:rsidRPr="008C4666">
        <w:rPr>
          <w:rFonts w:ascii="Times New Roman" w:hAnsi="Times New Roman"/>
          <w:sz w:val="24"/>
          <w:szCs w:val="24"/>
        </w:rPr>
        <w:t>исследование основано</w:t>
      </w:r>
      <w:r w:rsidRPr="008C4666">
        <w:rPr>
          <w:rFonts w:ascii="Times New Roman" w:hAnsi="Times New Roman"/>
          <w:sz w:val="24"/>
          <w:szCs w:val="24"/>
        </w:rPr>
        <w:t xml:space="preserve"> на теории групп и подхода, заключающегося в рассмотрении системы небольших подмножеств вершин исходного графа. 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В ноябре 2015 года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(математик и специалист по информатике из Чикагского университета) заявил о доказательстве того, что проблема изомор</w:t>
      </w:r>
      <w:r w:rsidR="000B104F">
        <w:rPr>
          <w:rFonts w:ascii="Times New Roman" w:hAnsi="Times New Roman"/>
          <w:sz w:val="24"/>
          <w:szCs w:val="24"/>
        </w:rPr>
        <w:t>физма графов разрешима за 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квазиполиномиальное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время. Он опубликовал предварите</w:t>
      </w:r>
      <w:r w:rsidR="000B104F">
        <w:rPr>
          <w:rFonts w:ascii="Times New Roman" w:hAnsi="Times New Roman"/>
          <w:sz w:val="24"/>
          <w:szCs w:val="24"/>
        </w:rPr>
        <w:t>льные версии этих результатов в </w:t>
      </w:r>
      <w:r w:rsidRPr="008C4666">
        <w:rPr>
          <w:rFonts w:ascii="Times New Roman" w:hAnsi="Times New Roman"/>
          <w:sz w:val="24"/>
          <w:szCs w:val="24"/>
        </w:rPr>
        <w:t>трудах симпозиума по теории вычислений 2016 года и международного конгресса математ</w:t>
      </w:r>
      <w:r w:rsidRPr="008C4666">
        <w:rPr>
          <w:rFonts w:ascii="Times New Roman" w:hAnsi="Times New Roman"/>
          <w:sz w:val="24"/>
          <w:szCs w:val="24"/>
        </w:rPr>
        <w:t>и</w:t>
      </w:r>
      <w:r w:rsidRPr="008C4666">
        <w:rPr>
          <w:rFonts w:ascii="Times New Roman" w:hAnsi="Times New Roman"/>
          <w:sz w:val="24"/>
          <w:szCs w:val="24"/>
        </w:rPr>
        <w:t>ков 2018 года</w:t>
      </w:r>
      <w:r w:rsidR="00FB1D78" w:rsidRPr="008C4666">
        <w:rPr>
          <w:rFonts w:ascii="Times New Roman" w:hAnsi="Times New Roman"/>
          <w:sz w:val="24"/>
          <w:szCs w:val="24"/>
        </w:rPr>
        <w:t xml:space="preserve"> [</w:t>
      </w:r>
      <w:r w:rsidR="005A56F4">
        <w:rPr>
          <w:rFonts w:ascii="Times New Roman" w:hAnsi="Times New Roman"/>
          <w:sz w:val="24"/>
          <w:szCs w:val="24"/>
        </w:rPr>
        <w:t>6, 1</w:t>
      </w:r>
      <w:r w:rsidR="00FB1D78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>. В январе 2017 года математик на короткое время отказался от утверждений о</w:t>
      </w:r>
      <w:r w:rsidR="004D7E26" w:rsidRPr="008C4666">
        <w:rPr>
          <w:rFonts w:ascii="Times New Roman" w:hAnsi="Times New Roman"/>
          <w:sz w:val="24"/>
          <w:szCs w:val="24"/>
        </w:rPr>
        <w:t> 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>, то есть поставил под сомнение св</w:t>
      </w:r>
      <w:r w:rsidR="000B104F">
        <w:rPr>
          <w:rFonts w:ascii="Times New Roman" w:hAnsi="Times New Roman"/>
          <w:sz w:val="24"/>
          <w:szCs w:val="24"/>
        </w:rPr>
        <w:t>ои первоначальные утверждения и </w:t>
      </w:r>
      <w:r w:rsidRPr="008C4666">
        <w:rPr>
          <w:rFonts w:ascii="Times New Roman" w:hAnsi="Times New Roman"/>
          <w:sz w:val="24"/>
          <w:szCs w:val="24"/>
        </w:rPr>
        <w:t xml:space="preserve">вместо этого указал </w:t>
      </w:r>
      <w:proofErr w:type="spellStart"/>
      <w:r w:rsidRPr="008C4666">
        <w:rPr>
          <w:rFonts w:ascii="Times New Roman" w:hAnsi="Times New Roman"/>
          <w:sz w:val="24"/>
          <w:szCs w:val="24"/>
        </w:rPr>
        <w:t>субэкспоненциальную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временную сложность. Однако через пять дней он восстановил утверждение о </w:t>
      </w:r>
      <w:proofErr w:type="spellStart"/>
      <w:r w:rsidRPr="008C4666">
        <w:rPr>
          <w:rFonts w:ascii="Times New Roman" w:hAnsi="Times New Roman"/>
          <w:sz w:val="24"/>
          <w:szCs w:val="24"/>
        </w:rPr>
        <w:t>квазиполиномиальности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задачи об изоморфизме графов. По состо</w:t>
      </w:r>
      <w:r w:rsidRPr="008C4666">
        <w:rPr>
          <w:rFonts w:ascii="Times New Roman" w:hAnsi="Times New Roman"/>
          <w:sz w:val="24"/>
          <w:szCs w:val="24"/>
        </w:rPr>
        <w:t>я</w:t>
      </w:r>
      <w:r w:rsidRPr="008C4666">
        <w:rPr>
          <w:rFonts w:ascii="Times New Roman" w:hAnsi="Times New Roman"/>
          <w:sz w:val="24"/>
          <w:szCs w:val="24"/>
        </w:rPr>
        <w:t>нию на 202</w:t>
      </w:r>
      <w:r w:rsidR="006652BF" w:rsidRPr="008C4666">
        <w:rPr>
          <w:rFonts w:ascii="Times New Roman" w:hAnsi="Times New Roman"/>
          <w:sz w:val="24"/>
          <w:szCs w:val="24"/>
        </w:rPr>
        <w:t>2</w:t>
      </w:r>
      <w:r w:rsidRPr="008C4666">
        <w:rPr>
          <w:rFonts w:ascii="Times New Roman" w:hAnsi="Times New Roman"/>
          <w:sz w:val="24"/>
          <w:szCs w:val="24"/>
        </w:rPr>
        <w:t xml:space="preserve"> год полная журнальная версия статьи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еще не опубликована. </w:t>
      </w:r>
    </w:p>
    <w:p w:rsidR="004A3522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lastRenderedPageBreak/>
        <w:t xml:space="preserve">Алгоритм, предложенный </w:t>
      </w:r>
      <w:proofErr w:type="spellStart"/>
      <w:r w:rsidRPr="008C4666">
        <w:rPr>
          <w:rFonts w:ascii="Times New Roman" w:hAnsi="Times New Roman"/>
          <w:sz w:val="24"/>
          <w:szCs w:val="24"/>
        </w:rPr>
        <w:t>Ласло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Pr="008C4666">
        <w:rPr>
          <w:rFonts w:ascii="Times New Roman" w:hAnsi="Times New Roman"/>
          <w:sz w:val="24"/>
          <w:szCs w:val="24"/>
        </w:rPr>
        <w:t>, основан на виртуальном окрашивании вершин графа и действует следующим образом. Сначала выбираются две предположительно соотве</w:t>
      </w:r>
      <w:r w:rsidRPr="008C4666">
        <w:rPr>
          <w:rFonts w:ascii="Times New Roman" w:hAnsi="Times New Roman"/>
          <w:sz w:val="24"/>
          <w:szCs w:val="24"/>
        </w:rPr>
        <w:t>т</w:t>
      </w:r>
      <w:r w:rsidRPr="008C4666">
        <w:rPr>
          <w:rFonts w:ascii="Times New Roman" w:hAnsi="Times New Roman"/>
          <w:sz w:val="24"/>
          <w:szCs w:val="24"/>
        </w:rPr>
        <w:t>ствующи</w:t>
      </w:r>
      <w:r w:rsidR="00D37865" w:rsidRPr="008C4666">
        <w:rPr>
          <w:rFonts w:ascii="Times New Roman" w:hAnsi="Times New Roman"/>
          <w:sz w:val="24"/>
          <w:szCs w:val="24"/>
        </w:rPr>
        <w:t>е</w:t>
      </w:r>
      <w:r w:rsidRPr="008C4666">
        <w:rPr>
          <w:rFonts w:ascii="Times New Roman" w:hAnsi="Times New Roman"/>
          <w:sz w:val="24"/>
          <w:szCs w:val="24"/>
        </w:rPr>
        <w:t xml:space="preserve"> вершины</w:t>
      </w:r>
      <w:r w:rsidR="004D7E26" w:rsidRPr="008C4666">
        <w:rPr>
          <w:rFonts w:ascii="Times New Roman" w:hAnsi="Times New Roman"/>
          <w:sz w:val="24"/>
          <w:szCs w:val="24"/>
        </w:rPr>
        <w:t>. После чего они окрашиваются в </w:t>
      </w:r>
      <w:r w:rsidRPr="008C4666">
        <w:rPr>
          <w:rFonts w:ascii="Times New Roman" w:hAnsi="Times New Roman"/>
          <w:sz w:val="24"/>
          <w:szCs w:val="24"/>
        </w:rPr>
        <w:t>одинаковые цвета. Затем все вершины, с</w:t>
      </w:r>
      <w:r w:rsidRPr="008C4666">
        <w:rPr>
          <w:rFonts w:ascii="Times New Roman" w:hAnsi="Times New Roman"/>
          <w:sz w:val="24"/>
          <w:szCs w:val="24"/>
        </w:rPr>
        <w:t>о</w:t>
      </w:r>
      <w:r w:rsidRPr="008C4666">
        <w:rPr>
          <w:rFonts w:ascii="Times New Roman" w:hAnsi="Times New Roman"/>
          <w:sz w:val="24"/>
          <w:szCs w:val="24"/>
        </w:rPr>
        <w:t>единенные ребрами с окрашенными вершинами, закрашиваются в различные цвета, причем т</w:t>
      </w:r>
      <w:r w:rsidRPr="008C4666">
        <w:rPr>
          <w:rFonts w:ascii="Times New Roman" w:hAnsi="Times New Roman"/>
          <w:sz w:val="24"/>
          <w:szCs w:val="24"/>
        </w:rPr>
        <w:t>а</w:t>
      </w:r>
      <w:r w:rsidRPr="008C4666">
        <w:rPr>
          <w:rFonts w:ascii="Times New Roman" w:hAnsi="Times New Roman"/>
          <w:sz w:val="24"/>
          <w:szCs w:val="24"/>
        </w:rPr>
        <w:t xml:space="preserve">ким образом, что предположительно соответствующие вершины окрашиваются в одинаковые цвета. Таким образом, алгоритм либо окрашивает все вершины графа и тогда графы изоморфны, либо перебирает все варианты раскраски и, если ни один из них не подходит, то графы </w:t>
      </w:r>
      <w:r w:rsidR="00D37865" w:rsidRPr="008C4666">
        <w:rPr>
          <w:rFonts w:ascii="Times New Roman" w:hAnsi="Times New Roman"/>
          <w:sz w:val="24"/>
          <w:szCs w:val="24"/>
        </w:rPr>
        <w:t>считаю</w:t>
      </w:r>
      <w:r w:rsidR="00D37865" w:rsidRPr="008C4666">
        <w:rPr>
          <w:rFonts w:ascii="Times New Roman" w:hAnsi="Times New Roman"/>
          <w:sz w:val="24"/>
          <w:szCs w:val="24"/>
        </w:rPr>
        <w:t>т</w:t>
      </w:r>
      <w:r w:rsidR="00D37865" w:rsidRPr="008C4666">
        <w:rPr>
          <w:rFonts w:ascii="Times New Roman" w:hAnsi="Times New Roman"/>
          <w:sz w:val="24"/>
          <w:szCs w:val="24"/>
        </w:rPr>
        <w:t xml:space="preserve">ся </w:t>
      </w:r>
      <w:r w:rsidRPr="008C4666">
        <w:rPr>
          <w:rFonts w:ascii="Times New Roman" w:hAnsi="Times New Roman"/>
          <w:sz w:val="24"/>
          <w:szCs w:val="24"/>
        </w:rPr>
        <w:t>не изоморфны</w:t>
      </w:r>
      <w:r w:rsidR="00D37865" w:rsidRPr="008C4666">
        <w:rPr>
          <w:rFonts w:ascii="Times New Roman" w:hAnsi="Times New Roman"/>
          <w:sz w:val="24"/>
          <w:szCs w:val="24"/>
        </w:rPr>
        <w:t>ми</w:t>
      </w:r>
      <w:r w:rsidRPr="008C4666">
        <w:rPr>
          <w:rFonts w:ascii="Times New Roman" w:hAnsi="Times New Roman"/>
          <w:sz w:val="24"/>
          <w:szCs w:val="24"/>
        </w:rPr>
        <w:t>.</w:t>
      </w:r>
      <w:r w:rsidR="004A3522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522" w:rsidRPr="008C4666">
        <w:rPr>
          <w:rFonts w:ascii="Times New Roman" w:hAnsi="Times New Roman"/>
          <w:sz w:val="24"/>
          <w:szCs w:val="24"/>
        </w:rPr>
        <w:t>Бабаи</w:t>
      </w:r>
      <w:proofErr w:type="spellEnd"/>
      <w:r w:rsidR="004A3522" w:rsidRPr="008C4666">
        <w:rPr>
          <w:rFonts w:ascii="Times New Roman" w:hAnsi="Times New Roman"/>
          <w:sz w:val="24"/>
          <w:szCs w:val="24"/>
        </w:rPr>
        <w:t xml:space="preserve"> изложил основные моменты своей работы в двух лекциях, а прису</w:t>
      </w:r>
      <w:r w:rsidR="004A3522" w:rsidRPr="008C4666">
        <w:rPr>
          <w:rFonts w:ascii="Times New Roman" w:hAnsi="Times New Roman"/>
          <w:sz w:val="24"/>
          <w:szCs w:val="24"/>
        </w:rPr>
        <w:t>т</w:t>
      </w:r>
      <w:r w:rsidR="004A3522" w:rsidRPr="008C4666">
        <w:rPr>
          <w:rFonts w:ascii="Times New Roman" w:hAnsi="Times New Roman"/>
          <w:sz w:val="24"/>
          <w:szCs w:val="24"/>
        </w:rPr>
        <w:t>ствующие на них эксперты в области теории графов пока не нашли ошибок в рассуждениях ученого. Между тем окончательной верификации в математическом сообществе его работа пока не получила.</w:t>
      </w:r>
    </w:p>
    <w:p w:rsidR="00FB1D78" w:rsidRPr="008C4666" w:rsidRDefault="00FB1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Однако предложенный венгерским математиком алгоритм имеет вычислительную сло</w:t>
      </w:r>
      <w:r w:rsidRPr="008C4666">
        <w:rPr>
          <w:rFonts w:ascii="Times New Roman" w:hAnsi="Times New Roman"/>
          <w:sz w:val="24"/>
          <w:szCs w:val="24"/>
        </w:rPr>
        <w:t>ж</w:t>
      </w:r>
      <w:r w:rsidRPr="008C4666">
        <w:rPr>
          <w:rFonts w:ascii="Times New Roman" w:hAnsi="Times New Roman"/>
          <w:sz w:val="24"/>
          <w:szCs w:val="24"/>
        </w:rPr>
        <w:t>ность, слишком большую для его применения в компьютерных вычислениях с целью решения некоторых практических задач.</w:t>
      </w:r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666">
        <w:rPr>
          <w:rFonts w:ascii="Times New Roman" w:hAnsi="Times New Roman"/>
          <w:sz w:val="24"/>
          <w:szCs w:val="24"/>
        </w:rPr>
        <w:t>Помимо названных исследователей, работы по поиску методов определения изоморфи</w:t>
      </w:r>
      <w:r w:rsidRPr="008C4666">
        <w:rPr>
          <w:rFonts w:ascii="Times New Roman" w:hAnsi="Times New Roman"/>
          <w:sz w:val="24"/>
          <w:szCs w:val="24"/>
        </w:rPr>
        <w:t>з</w:t>
      </w:r>
      <w:r w:rsidRPr="008C4666">
        <w:rPr>
          <w:rFonts w:ascii="Times New Roman" w:hAnsi="Times New Roman"/>
          <w:sz w:val="24"/>
          <w:szCs w:val="24"/>
        </w:rPr>
        <w:t xml:space="preserve">ма графов, в том числе установления изоморфизма подграфа </w:t>
      </w:r>
      <w:r w:rsidR="000B104F">
        <w:rPr>
          <w:rFonts w:ascii="Times New Roman" w:hAnsi="Times New Roman"/>
          <w:sz w:val="24"/>
          <w:szCs w:val="24"/>
        </w:rPr>
        <w:t>заданному графу, проводили В.П. </w:t>
      </w:r>
      <w:r w:rsidRPr="008C4666">
        <w:rPr>
          <w:rFonts w:ascii="Times New Roman" w:hAnsi="Times New Roman"/>
          <w:sz w:val="24"/>
          <w:szCs w:val="24"/>
        </w:rPr>
        <w:t xml:space="preserve">Карелин, И.Н. Пономаренко, С.В. </w:t>
      </w:r>
      <w:proofErr w:type="spellStart"/>
      <w:r w:rsidRPr="008C4666">
        <w:rPr>
          <w:rFonts w:ascii="Times New Roman" w:hAnsi="Times New Roman"/>
          <w:sz w:val="24"/>
          <w:szCs w:val="24"/>
        </w:rPr>
        <w:t>Погожев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, Г.М. Хитров, С.В. Курапов, М.В. </w:t>
      </w:r>
      <w:proofErr w:type="spellStart"/>
      <w:r w:rsidRPr="008C4666">
        <w:rPr>
          <w:rFonts w:ascii="Times New Roman" w:hAnsi="Times New Roman"/>
          <w:sz w:val="24"/>
          <w:szCs w:val="24"/>
        </w:rPr>
        <w:t>Давидовский</w:t>
      </w:r>
      <w:proofErr w:type="spellEnd"/>
      <w:r w:rsidRPr="008C4666">
        <w:rPr>
          <w:rFonts w:ascii="Times New Roman" w:hAnsi="Times New Roman"/>
          <w:sz w:val="24"/>
          <w:szCs w:val="24"/>
        </w:rPr>
        <w:t>, В.К. Погребной, О.В. Герман, А.А. Дунаев и др. [</w:t>
      </w:r>
      <w:r w:rsidR="001E0020" w:rsidRPr="008C4666">
        <w:rPr>
          <w:rFonts w:ascii="Times New Roman" w:hAnsi="Times New Roman"/>
          <w:sz w:val="24"/>
          <w:szCs w:val="24"/>
        </w:rPr>
        <w:t>3</w:t>
      </w:r>
      <w:r w:rsidR="005A56F4">
        <w:rPr>
          <w:rFonts w:ascii="Times New Roman" w:hAnsi="Times New Roman"/>
          <w:sz w:val="24"/>
          <w:szCs w:val="24"/>
        </w:rPr>
        <w:t>−5, 7</w:t>
      </w:r>
      <w:r w:rsidR="001E0020" w:rsidRPr="008C4666">
        <w:rPr>
          <w:rFonts w:ascii="Times New Roman" w:hAnsi="Times New Roman"/>
          <w:sz w:val="24"/>
          <w:szCs w:val="24"/>
        </w:rPr>
        <w:t>–8</w:t>
      </w:r>
      <w:r w:rsidR="005C386D">
        <w:rPr>
          <w:rFonts w:ascii="Times New Roman" w:hAnsi="Times New Roman"/>
          <w:sz w:val="24"/>
          <w:szCs w:val="24"/>
        </w:rPr>
        <w:t>,</w:t>
      </w:r>
      <w:r w:rsidR="003679F2">
        <w:rPr>
          <w:rFonts w:ascii="Times New Roman" w:hAnsi="Times New Roman"/>
          <w:sz w:val="24"/>
          <w:szCs w:val="24"/>
        </w:rPr>
        <w:t xml:space="preserve"> </w:t>
      </w:r>
      <w:r w:rsidR="005C386D">
        <w:rPr>
          <w:rFonts w:ascii="Times New Roman" w:hAnsi="Times New Roman"/>
          <w:sz w:val="24"/>
          <w:szCs w:val="24"/>
        </w:rPr>
        <w:t>11</w:t>
      </w:r>
      <w:r w:rsidRPr="008C4666">
        <w:rPr>
          <w:rFonts w:ascii="Times New Roman" w:hAnsi="Times New Roman"/>
          <w:sz w:val="24"/>
          <w:szCs w:val="24"/>
        </w:rPr>
        <w:t>]</w:t>
      </w:r>
      <w:r w:rsidR="00D37865" w:rsidRPr="008C4666">
        <w:rPr>
          <w:rFonts w:ascii="Times New Roman" w:hAnsi="Times New Roman"/>
          <w:sz w:val="24"/>
          <w:szCs w:val="24"/>
        </w:rPr>
        <w:t>.</w:t>
      </w:r>
      <w:proofErr w:type="gramEnd"/>
    </w:p>
    <w:p w:rsidR="004C4369" w:rsidRPr="008C4666" w:rsidRDefault="004C4369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 xml:space="preserve">Так, в статье С.В. </w:t>
      </w:r>
      <w:proofErr w:type="spellStart"/>
      <w:r w:rsidRPr="008C4666">
        <w:rPr>
          <w:rFonts w:ascii="Times New Roman" w:hAnsi="Times New Roman"/>
          <w:sz w:val="24"/>
          <w:szCs w:val="24"/>
        </w:rPr>
        <w:t>Погожева</w:t>
      </w:r>
      <w:proofErr w:type="spellEnd"/>
      <w:r w:rsidRPr="008C4666">
        <w:rPr>
          <w:rFonts w:ascii="Times New Roman" w:hAnsi="Times New Roman"/>
          <w:sz w:val="24"/>
          <w:szCs w:val="24"/>
        </w:rPr>
        <w:t>, Г.М. Хитрова «О проблеме изоморфизма графов и об одном матричном способе ее решения»</w:t>
      </w:r>
      <w:r w:rsidR="005C386D">
        <w:rPr>
          <w:rFonts w:ascii="Times New Roman" w:hAnsi="Times New Roman"/>
          <w:sz w:val="24"/>
          <w:szCs w:val="24"/>
        </w:rPr>
        <w:t xml:space="preserve"> [7</w:t>
      </w:r>
      <w:r w:rsidR="001E0020" w:rsidRPr="008C4666">
        <w:rPr>
          <w:rFonts w:ascii="Times New Roman" w:hAnsi="Times New Roman"/>
          <w:sz w:val="24"/>
          <w:szCs w:val="24"/>
        </w:rPr>
        <w:t>]</w:t>
      </w:r>
      <w:r w:rsidRPr="008C4666">
        <w:rPr>
          <w:rFonts w:ascii="Times New Roman" w:hAnsi="Times New Roman"/>
          <w:sz w:val="24"/>
          <w:szCs w:val="24"/>
        </w:rPr>
        <w:t xml:space="preserve"> предложен алгоритм, решающий задачу изоморфизма графа как частный случай задачи изоморфизма графа </w:t>
      </w:r>
      <w:proofErr w:type="spellStart"/>
      <w:r w:rsidRPr="008C4666">
        <w:rPr>
          <w:rFonts w:ascii="Times New Roman" w:hAnsi="Times New Roman"/>
          <w:sz w:val="24"/>
          <w:szCs w:val="24"/>
        </w:rPr>
        <w:t>остовному</w:t>
      </w:r>
      <w:proofErr w:type="spellEnd"/>
      <w:r w:rsidRPr="008C4666">
        <w:rPr>
          <w:rFonts w:ascii="Times New Roman" w:hAnsi="Times New Roman"/>
          <w:sz w:val="24"/>
          <w:szCs w:val="24"/>
        </w:rPr>
        <w:t xml:space="preserve"> подграфу другого графа. Данный а</w:t>
      </w:r>
      <w:r w:rsidRPr="008C4666">
        <w:rPr>
          <w:rFonts w:ascii="Times New Roman" w:hAnsi="Times New Roman"/>
          <w:sz w:val="24"/>
          <w:szCs w:val="24"/>
        </w:rPr>
        <w:t>л</w:t>
      </w:r>
      <w:r w:rsidRPr="008C4666">
        <w:rPr>
          <w:rFonts w:ascii="Times New Roman" w:hAnsi="Times New Roman"/>
          <w:sz w:val="24"/>
          <w:szCs w:val="24"/>
        </w:rPr>
        <w:t>горитм строится на инвариантах матриц: столбцах строчных с</w:t>
      </w:r>
      <w:r w:rsidR="000B104F">
        <w:rPr>
          <w:rFonts w:ascii="Times New Roman" w:hAnsi="Times New Roman"/>
          <w:sz w:val="24"/>
          <w:szCs w:val="24"/>
        </w:rPr>
        <w:t xml:space="preserve">умм, столбцах </w:t>
      </w:r>
      <w:proofErr w:type="spellStart"/>
      <w:r w:rsidR="000B104F">
        <w:rPr>
          <w:rFonts w:ascii="Times New Roman" w:hAnsi="Times New Roman"/>
          <w:sz w:val="24"/>
          <w:szCs w:val="24"/>
        </w:rPr>
        <w:t>столбцовых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сумм и </w:t>
      </w:r>
      <w:r w:rsidRPr="008C4666">
        <w:rPr>
          <w:rFonts w:ascii="Times New Roman" w:hAnsi="Times New Roman"/>
          <w:sz w:val="24"/>
          <w:szCs w:val="24"/>
        </w:rPr>
        <w:t>диагоналей, записанных в виде столбцов. Этот алгоритм реа</w:t>
      </w:r>
      <w:r w:rsidR="000B104F">
        <w:rPr>
          <w:rFonts w:ascii="Times New Roman" w:hAnsi="Times New Roman"/>
          <w:sz w:val="24"/>
          <w:szCs w:val="24"/>
        </w:rPr>
        <w:t xml:space="preserve">лизован в программе </w:t>
      </w:r>
      <w:proofErr w:type="spellStart"/>
      <w:r w:rsidR="000B104F">
        <w:rPr>
          <w:rFonts w:ascii="Times New Roman" w:hAnsi="Times New Roman"/>
          <w:sz w:val="24"/>
          <w:szCs w:val="24"/>
        </w:rPr>
        <w:t>psimilar</w:t>
      </w:r>
      <w:proofErr w:type="spellEnd"/>
      <w:r w:rsidR="000B104F">
        <w:rPr>
          <w:rFonts w:ascii="Times New Roman" w:hAnsi="Times New Roman"/>
          <w:sz w:val="24"/>
          <w:szCs w:val="24"/>
        </w:rPr>
        <w:t xml:space="preserve"> из </w:t>
      </w:r>
      <w:r w:rsidRPr="008C4666">
        <w:rPr>
          <w:rFonts w:ascii="Times New Roman" w:hAnsi="Times New Roman"/>
          <w:sz w:val="24"/>
          <w:szCs w:val="24"/>
        </w:rPr>
        <w:t xml:space="preserve">пакета программ </w:t>
      </w:r>
      <w:proofErr w:type="spellStart"/>
      <w:r w:rsidRPr="008C4666">
        <w:rPr>
          <w:rFonts w:ascii="Times New Roman" w:hAnsi="Times New Roman"/>
          <w:sz w:val="24"/>
          <w:szCs w:val="24"/>
        </w:rPr>
        <w:t>ZerOne</w:t>
      </w:r>
      <w:proofErr w:type="spellEnd"/>
      <w:r w:rsidRPr="008C4666">
        <w:rPr>
          <w:rFonts w:ascii="Times New Roman" w:hAnsi="Times New Roman"/>
          <w:sz w:val="24"/>
          <w:szCs w:val="24"/>
        </w:rPr>
        <w:t>.</w:t>
      </w:r>
    </w:p>
    <w:p w:rsidR="00FB1D78" w:rsidRPr="008C4666" w:rsidRDefault="00FB1D78" w:rsidP="003679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Таким образом, до настоящего момента наибольшее ч</w:t>
      </w:r>
      <w:r w:rsidR="000B104F">
        <w:rPr>
          <w:rFonts w:ascii="Times New Roman" w:hAnsi="Times New Roman"/>
          <w:sz w:val="24"/>
          <w:szCs w:val="24"/>
        </w:rPr>
        <w:t>исло предложенных алгоритмов не </w:t>
      </w:r>
      <w:r w:rsidRPr="008C4666">
        <w:rPr>
          <w:rFonts w:ascii="Times New Roman" w:hAnsi="Times New Roman"/>
          <w:sz w:val="24"/>
          <w:szCs w:val="24"/>
        </w:rPr>
        <w:t>подходит для использования вычислительной техникой.</w:t>
      </w:r>
    </w:p>
    <w:p w:rsidR="004C4369" w:rsidRPr="008C4666" w:rsidRDefault="004C4369" w:rsidP="005C38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4369" w:rsidRPr="008C4666" w:rsidRDefault="004C4369" w:rsidP="008C46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br w:type="page"/>
      </w:r>
    </w:p>
    <w:p w:rsidR="004C4369" w:rsidRPr="008C4666" w:rsidRDefault="004C4369" w:rsidP="003679F2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C4666">
        <w:rPr>
          <w:rFonts w:ascii="Times New Roman" w:hAnsi="Times New Roman"/>
          <w:b/>
          <w:sz w:val="24"/>
          <w:szCs w:val="24"/>
        </w:rPr>
        <w:lastRenderedPageBreak/>
        <w:t xml:space="preserve">Глава 2. Разработка нового алгебраического подхода </w:t>
      </w:r>
      <w:r w:rsidRPr="008C4666">
        <w:rPr>
          <w:rFonts w:ascii="Times New Roman" w:hAnsi="Times New Roman"/>
          <w:b/>
          <w:sz w:val="24"/>
          <w:szCs w:val="24"/>
        </w:rPr>
        <w:br/>
        <w:t>к определению изоморфизма графов</w:t>
      </w:r>
    </w:p>
    <w:p w:rsidR="00BF102E" w:rsidRPr="008C4666" w:rsidRDefault="00BF102E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В нашей работе мы будем отталкиваться от матричного определения графа как класса перестановочно подобных квадратных (0; 1) матриц.</w:t>
      </w:r>
    </w:p>
    <w:p w:rsidR="004C4369" w:rsidRPr="008C4666" w:rsidRDefault="00DA5898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П</w:t>
      </w:r>
      <w:r w:rsidR="004C4369" w:rsidRPr="008C4666">
        <w:rPr>
          <w:rFonts w:ascii="Times New Roman" w:hAnsi="Times New Roman"/>
          <w:sz w:val="24"/>
          <w:szCs w:val="24"/>
        </w:rPr>
        <w:t>редлагается полиномиальный эвристический вероятностный алгоритм решения задачи изоморфизма графов, такой, что при ответе «да» возможна ошибка с вероятностью, гипотетич</w:t>
      </w:r>
      <w:r w:rsidR="004C4369" w:rsidRPr="008C4666">
        <w:rPr>
          <w:rFonts w:ascii="Times New Roman" w:hAnsi="Times New Roman"/>
          <w:sz w:val="24"/>
          <w:szCs w:val="24"/>
        </w:rPr>
        <w:t>е</w:t>
      </w:r>
      <w:r w:rsidR="004C4369" w:rsidRPr="008C4666">
        <w:rPr>
          <w:rFonts w:ascii="Times New Roman" w:hAnsi="Times New Roman"/>
          <w:sz w:val="24"/>
          <w:szCs w:val="24"/>
        </w:rPr>
        <w:t>ски (т</w:t>
      </w:r>
      <w:r w:rsidR="0047519B" w:rsidRPr="008C4666">
        <w:rPr>
          <w:rFonts w:ascii="Times New Roman" w:hAnsi="Times New Roman"/>
          <w:sz w:val="24"/>
          <w:szCs w:val="24"/>
        </w:rPr>
        <w:t>о есть</w:t>
      </w:r>
      <w:r w:rsidR="004C4369" w:rsidRPr="008C4666">
        <w:rPr>
          <w:rFonts w:ascii="Times New Roman" w:hAnsi="Times New Roman"/>
          <w:sz w:val="24"/>
          <w:szCs w:val="24"/>
        </w:rPr>
        <w:t xml:space="preserve"> как предположение эвристики) не превышающей вероятность сбоя самого компь</w:t>
      </w:r>
      <w:r w:rsidR="004C4369" w:rsidRPr="008C4666">
        <w:rPr>
          <w:rFonts w:ascii="Times New Roman" w:hAnsi="Times New Roman"/>
          <w:sz w:val="24"/>
          <w:szCs w:val="24"/>
        </w:rPr>
        <w:t>ю</w:t>
      </w:r>
      <w:r w:rsidR="004C4369" w:rsidRPr="008C4666">
        <w:rPr>
          <w:rFonts w:ascii="Times New Roman" w:hAnsi="Times New Roman"/>
          <w:sz w:val="24"/>
          <w:szCs w:val="24"/>
        </w:rPr>
        <w:t>тера, а ответ «нет» дает полную гарантию его правильности. Главная идея предлагаемого алг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ритма – это рассмотрение полугруппы преобразований квадратной мат</w:t>
      </w:r>
      <w:r w:rsidR="000B104F">
        <w:rPr>
          <w:rFonts w:ascii="Times New Roman" w:hAnsi="Times New Roman"/>
          <w:sz w:val="24"/>
          <w:szCs w:val="24"/>
        </w:rPr>
        <w:t>рицы, перестановочных с </w:t>
      </w:r>
      <w:r w:rsidR="004C4369" w:rsidRPr="008C4666">
        <w:rPr>
          <w:rFonts w:ascii="Times New Roman" w:hAnsi="Times New Roman"/>
          <w:sz w:val="24"/>
          <w:szCs w:val="24"/>
        </w:rPr>
        <w:t>любым преобразованием изоморфизма (т</w:t>
      </w:r>
      <w:r w:rsidR="0047519B" w:rsidRPr="008C4666">
        <w:rPr>
          <w:rFonts w:ascii="Times New Roman" w:hAnsi="Times New Roman"/>
          <w:sz w:val="24"/>
          <w:szCs w:val="24"/>
        </w:rPr>
        <w:t>о есть</w:t>
      </w:r>
      <w:r w:rsidR="004C4369" w:rsidRPr="008C4666">
        <w:rPr>
          <w:rFonts w:ascii="Times New Roman" w:hAnsi="Times New Roman"/>
          <w:sz w:val="24"/>
          <w:szCs w:val="24"/>
        </w:rPr>
        <w:t xml:space="preserve"> одинаковой перестановки ее строк и столбцов), и введение новых понятий элементного спектра и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мультиспектра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матрицы.</w:t>
      </w:r>
    </w:p>
    <w:p w:rsidR="004C4369" w:rsidRPr="008C4666" w:rsidRDefault="00F56E9F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Для вещественной матрицы В через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Sp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>(B) будем обозначать множество значений, кот</w:t>
      </w:r>
      <w:r w:rsidR="004C4369" w:rsidRPr="008C4666">
        <w:rPr>
          <w:rFonts w:ascii="Times New Roman" w:hAnsi="Times New Roman"/>
          <w:sz w:val="24"/>
          <w:szCs w:val="24"/>
        </w:rPr>
        <w:t>о</w:t>
      </w:r>
      <w:r w:rsidR="004C4369" w:rsidRPr="008C4666">
        <w:rPr>
          <w:rFonts w:ascii="Times New Roman" w:hAnsi="Times New Roman"/>
          <w:sz w:val="24"/>
          <w:szCs w:val="24"/>
        </w:rPr>
        <w:t>р</w:t>
      </w:r>
      <w:r w:rsidRPr="008C4666">
        <w:rPr>
          <w:rFonts w:ascii="Times New Roman" w:hAnsi="Times New Roman"/>
          <w:sz w:val="24"/>
          <w:szCs w:val="24"/>
        </w:rPr>
        <w:t>ым равны ее элементы, а через</w:t>
      </w:r>
      <w:r w:rsidR="004C4369" w:rsidRPr="008C4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MSp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>(B) ‒ мульти</w:t>
      </w:r>
      <w:r w:rsidRPr="008C4666">
        <w:rPr>
          <w:rFonts w:ascii="Times New Roman" w:hAnsi="Times New Roman"/>
          <w:sz w:val="24"/>
          <w:szCs w:val="24"/>
        </w:rPr>
        <w:t>множество этих значений, включающее</w:t>
      </w:r>
      <w:r w:rsidR="004C4369" w:rsidRPr="008C4666">
        <w:rPr>
          <w:rFonts w:ascii="Times New Roman" w:hAnsi="Times New Roman"/>
          <w:sz w:val="24"/>
          <w:szCs w:val="24"/>
        </w:rPr>
        <w:t xml:space="preserve"> кра</w:t>
      </w:r>
      <w:r w:rsidR="004C4369" w:rsidRPr="008C4666">
        <w:rPr>
          <w:rFonts w:ascii="Times New Roman" w:hAnsi="Times New Roman"/>
          <w:sz w:val="24"/>
          <w:szCs w:val="24"/>
        </w:rPr>
        <w:t>т</w:t>
      </w:r>
      <w:r w:rsidR="004C4369" w:rsidRPr="008C4666">
        <w:rPr>
          <w:rFonts w:ascii="Times New Roman" w:hAnsi="Times New Roman"/>
          <w:sz w:val="24"/>
          <w:szCs w:val="24"/>
        </w:rPr>
        <w:t xml:space="preserve">ность каждого значения. </w:t>
      </w:r>
      <w:r w:rsidR="00BF102E" w:rsidRPr="008C4666">
        <w:rPr>
          <w:rFonts w:ascii="Times New Roman" w:hAnsi="Times New Roman"/>
          <w:sz w:val="24"/>
          <w:szCs w:val="24"/>
        </w:rPr>
        <w:t>Н</w:t>
      </w:r>
      <w:r w:rsidR="004C4369" w:rsidRPr="008C4666">
        <w:rPr>
          <w:rFonts w:ascii="Times New Roman" w:hAnsi="Times New Roman"/>
          <w:sz w:val="24"/>
          <w:szCs w:val="24"/>
        </w:rPr>
        <w:t xml:space="preserve">азовем эти множества элементным спектром и элементным </w:t>
      </w:r>
      <w:proofErr w:type="spellStart"/>
      <w:r w:rsidR="004C4369" w:rsidRPr="008C4666">
        <w:rPr>
          <w:rFonts w:ascii="Times New Roman" w:hAnsi="Times New Roman"/>
          <w:sz w:val="24"/>
          <w:szCs w:val="24"/>
        </w:rPr>
        <w:t>мульти</w:t>
      </w:r>
      <w:r w:rsidR="004C4369" w:rsidRPr="008C4666">
        <w:rPr>
          <w:rFonts w:ascii="Times New Roman" w:hAnsi="Times New Roman"/>
          <w:sz w:val="24"/>
          <w:szCs w:val="24"/>
        </w:rPr>
        <w:t>с</w:t>
      </w:r>
      <w:r w:rsidR="004C4369" w:rsidRPr="008C4666">
        <w:rPr>
          <w:rFonts w:ascii="Times New Roman" w:hAnsi="Times New Roman"/>
          <w:sz w:val="24"/>
          <w:szCs w:val="24"/>
        </w:rPr>
        <w:t>пектром</w:t>
      </w:r>
      <w:proofErr w:type="spellEnd"/>
      <w:r w:rsidR="004C4369" w:rsidRPr="008C4666">
        <w:rPr>
          <w:rFonts w:ascii="Times New Roman" w:hAnsi="Times New Roman"/>
          <w:sz w:val="24"/>
          <w:szCs w:val="24"/>
        </w:rPr>
        <w:t xml:space="preserve"> матрицы</w:t>
      </w:r>
      <w:proofErr w:type="gramStart"/>
      <w:r w:rsidR="004C4369" w:rsidRPr="008C466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C4369" w:rsidRPr="008C4666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D578EA" w:rsidRDefault="007734E7" w:rsidP="00D578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Алгоритм.</w:t>
      </w:r>
    </w:p>
    <w:p w:rsidR="00D578EA" w:rsidRPr="007734E7" w:rsidRDefault="007734E7" w:rsidP="007734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578EA" w:rsidRPr="007734E7">
        <w:rPr>
          <w:rFonts w:ascii="Times New Roman" w:hAnsi="Times New Roman"/>
          <w:sz w:val="24"/>
          <w:szCs w:val="24"/>
        </w:rPr>
        <w:t>Для данных двух простых неориентированных графов G1 и G2 с n вершинами, матрицы смежности которых А</w:t>
      </w:r>
      <w:proofErr w:type="gramStart"/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D578EA" w:rsidRPr="007734E7">
        <w:rPr>
          <w:rFonts w:ascii="Times New Roman" w:hAnsi="Times New Roman"/>
          <w:sz w:val="24"/>
          <w:szCs w:val="24"/>
        </w:rPr>
        <w:t xml:space="preserve"> и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</w:rPr>
        <w:t xml:space="preserve"> соответственно, построим две последов</w:t>
      </w:r>
      <w:r w:rsidR="00D578EA" w:rsidRPr="007734E7">
        <w:rPr>
          <w:rFonts w:ascii="Times New Roman" w:hAnsi="Times New Roman"/>
          <w:sz w:val="24"/>
          <w:szCs w:val="24"/>
        </w:rPr>
        <w:t>а</w:t>
      </w:r>
      <w:r w:rsidR="00D578EA" w:rsidRPr="007734E7">
        <w:rPr>
          <w:rFonts w:ascii="Times New Roman" w:hAnsi="Times New Roman"/>
          <w:sz w:val="24"/>
          <w:szCs w:val="24"/>
        </w:rPr>
        <w:t>тельности вещественных матриц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 xml:space="preserve"> и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>, так что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(0)</w:t>
      </w:r>
      <w:r w:rsidR="00D578EA" w:rsidRPr="007734E7">
        <w:rPr>
          <w:rFonts w:ascii="Times New Roman" w:hAnsi="Times New Roman"/>
          <w:sz w:val="24"/>
          <w:szCs w:val="24"/>
        </w:rPr>
        <w:t xml:space="preserve"> =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</w:rPr>
        <w:t xml:space="preserve"> и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(0)</w:t>
      </w:r>
      <w:r w:rsidR="00D578EA" w:rsidRPr="007734E7">
        <w:rPr>
          <w:rFonts w:ascii="Times New Roman" w:hAnsi="Times New Roman"/>
          <w:sz w:val="24"/>
          <w:szCs w:val="24"/>
        </w:rPr>
        <w:t xml:space="preserve"> =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</w:rPr>
        <w:t>.</w:t>
      </w:r>
    </w:p>
    <w:p w:rsidR="00D578EA" w:rsidRPr="007734E7" w:rsidRDefault="007734E7" w:rsidP="007734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578EA" w:rsidRPr="007734E7">
        <w:rPr>
          <w:rFonts w:ascii="Times New Roman" w:hAnsi="Times New Roman"/>
          <w:sz w:val="24"/>
          <w:szCs w:val="24"/>
        </w:rPr>
        <w:t xml:space="preserve">Устанавливаем, верно ли равенство </w:t>
      </w:r>
      <w:proofErr w:type="spellStart"/>
      <w:r w:rsidR="00D578EA" w:rsidRPr="007734E7">
        <w:rPr>
          <w:rFonts w:ascii="Times New Roman" w:hAnsi="Times New Roman"/>
          <w:sz w:val="24"/>
          <w:szCs w:val="24"/>
        </w:rPr>
        <w:t>MSp</w:t>
      </w:r>
      <w:proofErr w:type="spellEnd"/>
      <w:r w:rsidR="00D578EA" w:rsidRPr="007734E7">
        <w:rPr>
          <w:rFonts w:ascii="Times New Roman" w:hAnsi="Times New Roman"/>
          <w:sz w:val="24"/>
          <w:szCs w:val="24"/>
        </w:rPr>
        <w:t>(А</w:t>
      </w:r>
      <w:proofErr w:type="gramStart"/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 xml:space="preserve">)) = </w:t>
      </w:r>
      <w:proofErr w:type="spellStart"/>
      <w:r w:rsidR="00D578EA" w:rsidRPr="007734E7">
        <w:rPr>
          <w:rFonts w:ascii="Times New Roman" w:hAnsi="Times New Roman"/>
          <w:sz w:val="24"/>
          <w:szCs w:val="24"/>
        </w:rPr>
        <w:t>MSp</w:t>
      </w:r>
      <w:proofErr w:type="spellEnd"/>
      <w:r w:rsidR="00D578EA" w:rsidRPr="007734E7">
        <w:rPr>
          <w:rFonts w:ascii="Times New Roman" w:hAnsi="Times New Roman"/>
          <w:sz w:val="24"/>
          <w:szCs w:val="24"/>
        </w:rPr>
        <w:t>(А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>). Если это не так, графы G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</w:rPr>
        <w:t xml:space="preserve"> и G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</w:rPr>
        <w:t xml:space="preserve"> определенно не изоморфны. Если равенство верно переходим к шагу 3.</w:t>
      </w:r>
    </w:p>
    <w:p w:rsidR="00D578EA" w:rsidRPr="007734E7" w:rsidRDefault="007734E7" w:rsidP="007734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D578EA" w:rsidRPr="007734E7">
        <w:rPr>
          <w:rFonts w:ascii="Times New Roman" w:hAnsi="Times New Roman"/>
          <w:sz w:val="24"/>
          <w:szCs w:val="24"/>
        </w:rPr>
        <w:t>Создаем случайный вектор y, и в обеих матрицах А</w:t>
      </w:r>
      <w:proofErr w:type="gramStart"/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 xml:space="preserve"> и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 xml:space="preserve"> заменяем каждый элемент, знач</w:t>
      </w:r>
      <w:r w:rsidR="00D578EA" w:rsidRPr="007734E7">
        <w:rPr>
          <w:rFonts w:ascii="Times New Roman" w:hAnsi="Times New Roman"/>
          <w:sz w:val="24"/>
          <w:szCs w:val="24"/>
        </w:rPr>
        <w:t>е</w:t>
      </w:r>
      <w:r w:rsidR="00D578EA" w:rsidRPr="007734E7">
        <w:rPr>
          <w:rFonts w:ascii="Times New Roman" w:hAnsi="Times New Roman"/>
          <w:sz w:val="24"/>
          <w:szCs w:val="24"/>
        </w:rPr>
        <w:t>ние которого является j-</w:t>
      </w:r>
      <w:proofErr w:type="spellStart"/>
      <w:r w:rsidR="00D578EA" w:rsidRPr="007734E7">
        <w:rPr>
          <w:rFonts w:ascii="Times New Roman" w:hAnsi="Times New Roman"/>
          <w:sz w:val="24"/>
          <w:szCs w:val="24"/>
        </w:rPr>
        <w:t>ым</w:t>
      </w:r>
      <w:proofErr w:type="spellEnd"/>
      <w:r w:rsidR="00D578EA" w:rsidRPr="007734E7">
        <w:rPr>
          <w:rFonts w:ascii="Times New Roman" w:hAnsi="Times New Roman"/>
          <w:sz w:val="24"/>
          <w:szCs w:val="24"/>
        </w:rPr>
        <w:t xml:space="preserve"> элементом в </w:t>
      </w:r>
      <w:proofErr w:type="spellStart"/>
      <w:r w:rsidR="00D578EA" w:rsidRPr="007734E7">
        <w:rPr>
          <w:rFonts w:ascii="Times New Roman" w:hAnsi="Times New Roman"/>
          <w:sz w:val="24"/>
          <w:szCs w:val="24"/>
        </w:rPr>
        <w:t>Sp</w:t>
      </w:r>
      <w:proofErr w:type="spellEnd"/>
      <w:r w:rsidR="00D578EA" w:rsidRPr="007734E7">
        <w:rPr>
          <w:rFonts w:ascii="Times New Roman" w:hAnsi="Times New Roman"/>
          <w:sz w:val="24"/>
          <w:szCs w:val="24"/>
        </w:rPr>
        <w:t>(А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>), на у</w:t>
      </w:r>
      <w:r w:rsidR="00D578EA" w:rsidRPr="007734E7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D578EA" w:rsidRPr="007734E7">
        <w:rPr>
          <w:rFonts w:ascii="Times New Roman" w:hAnsi="Times New Roman"/>
          <w:sz w:val="24"/>
          <w:szCs w:val="24"/>
        </w:rPr>
        <w:t>.</w:t>
      </w:r>
    </w:p>
    <w:p w:rsidR="00D578EA" w:rsidRPr="007734E7" w:rsidRDefault="007734E7" w:rsidP="007734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734E7">
        <w:rPr>
          <w:rFonts w:ascii="Times New Roman" w:hAnsi="Times New Roman"/>
          <w:sz w:val="24"/>
          <w:szCs w:val="24"/>
        </w:rPr>
        <w:t>В</w:t>
      </w:r>
      <w:r w:rsidR="00D578EA" w:rsidRPr="007734E7">
        <w:rPr>
          <w:rFonts w:ascii="Times New Roman" w:hAnsi="Times New Roman"/>
          <w:sz w:val="24"/>
          <w:szCs w:val="24"/>
        </w:rPr>
        <w:t>ыбираем случайный многочлен p(t) степени n‒1 и задаем следующую пару матриц посре</w:t>
      </w:r>
      <w:r w:rsidR="00D578EA" w:rsidRPr="007734E7">
        <w:rPr>
          <w:rFonts w:ascii="Times New Roman" w:hAnsi="Times New Roman"/>
          <w:sz w:val="24"/>
          <w:szCs w:val="24"/>
        </w:rPr>
        <w:t>д</w:t>
      </w:r>
      <w:r w:rsidR="00D578EA" w:rsidRPr="007734E7">
        <w:rPr>
          <w:rFonts w:ascii="Times New Roman" w:hAnsi="Times New Roman"/>
          <w:sz w:val="24"/>
          <w:szCs w:val="24"/>
        </w:rPr>
        <w:t>ством равенств А</w:t>
      </w:r>
      <w:proofErr w:type="gramStart"/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+1)</w:t>
      </w:r>
      <w:r w:rsidR="00D578EA" w:rsidRPr="007734E7">
        <w:rPr>
          <w:rFonts w:ascii="Times New Roman" w:hAnsi="Times New Roman"/>
          <w:sz w:val="24"/>
          <w:szCs w:val="24"/>
        </w:rPr>
        <w:t xml:space="preserve"> = p(А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1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>) и 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+1)</w:t>
      </w:r>
      <w:r w:rsidR="00D578EA" w:rsidRPr="007734E7">
        <w:rPr>
          <w:rFonts w:ascii="Times New Roman" w:hAnsi="Times New Roman"/>
          <w:sz w:val="24"/>
          <w:szCs w:val="24"/>
        </w:rPr>
        <w:t xml:space="preserve"> = p(А</w:t>
      </w:r>
      <w:r w:rsidR="00D578EA" w:rsidRPr="007734E7">
        <w:rPr>
          <w:rFonts w:ascii="Times New Roman" w:hAnsi="Times New Roman"/>
          <w:sz w:val="24"/>
          <w:szCs w:val="24"/>
          <w:vertAlign w:val="subscript"/>
        </w:rPr>
        <w:t>2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(</w:t>
      </w:r>
      <w:r w:rsidR="00D578EA" w:rsidRPr="007734E7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D578EA" w:rsidRPr="007734E7">
        <w:rPr>
          <w:rFonts w:ascii="Times New Roman" w:hAnsi="Times New Roman"/>
          <w:sz w:val="24"/>
          <w:szCs w:val="24"/>
          <w:vertAlign w:val="superscript"/>
        </w:rPr>
        <w:t>)</w:t>
      </w:r>
      <w:r w:rsidR="00D578EA" w:rsidRPr="007734E7">
        <w:rPr>
          <w:rFonts w:ascii="Times New Roman" w:hAnsi="Times New Roman"/>
          <w:sz w:val="24"/>
          <w:szCs w:val="24"/>
        </w:rPr>
        <w:t>). После чего начин</w:t>
      </w:r>
      <w:r w:rsidR="00D578EA" w:rsidRPr="007734E7">
        <w:rPr>
          <w:rFonts w:ascii="Times New Roman" w:hAnsi="Times New Roman"/>
          <w:sz w:val="24"/>
          <w:szCs w:val="24"/>
        </w:rPr>
        <w:t>а</w:t>
      </w:r>
      <w:r w:rsidR="00D578EA" w:rsidRPr="007734E7">
        <w:rPr>
          <w:rFonts w:ascii="Times New Roman" w:hAnsi="Times New Roman"/>
          <w:sz w:val="24"/>
          <w:szCs w:val="24"/>
        </w:rPr>
        <w:t>ем алгоритм заново.</w:t>
      </w:r>
    </w:p>
    <w:p w:rsidR="00D578EA" w:rsidRPr="00D578EA" w:rsidRDefault="00D578EA" w:rsidP="00D57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78EA">
        <w:rPr>
          <w:rFonts w:ascii="Times New Roman" w:hAnsi="Times New Roman"/>
          <w:sz w:val="24"/>
          <w:szCs w:val="24"/>
        </w:rPr>
        <w:t xml:space="preserve">Завершаем весь процесс либо когда </w:t>
      </w:r>
      <w:proofErr w:type="spellStart"/>
      <w:r w:rsidRPr="00D578EA">
        <w:rPr>
          <w:rFonts w:ascii="Times New Roman" w:hAnsi="Times New Roman"/>
          <w:sz w:val="24"/>
          <w:szCs w:val="24"/>
        </w:rPr>
        <w:t>мультиспектры</w:t>
      </w:r>
      <w:proofErr w:type="spellEnd"/>
      <w:r w:rsidRPr="00D578EA">
        <w:rPr>
          <w:rFonts w:ascii="Times New Roman" w:hAnsi="Times New Roman"/>
          <w:sz w:val="24"/>
          <w:szCs w:val="24"/>
        </w:rPr>
        <w:t xml:space="preserve"> элементов двух текущих матриц становятся различными, либо когда количество элементов их общего спектра элементов больше не увел</w:t>
      </w:r>
      <w:r w:rsidRPr="00D578EA">
        <w:rPr>
          <w:rFonts w:ascii="Times New Roman" w:hAnsi="Times New Roman"/>
          <w:sz w:val="24"/>
          <w:szCs w:val="24"/>
        </w:rPr>
        <w:t>и</w:t>
      </w:r>
      <w:r w:rsidRPr="00D578EA">
        <w:rPr>
          <w:rFonts w:ascii="Times New Roman" w:hAnsi="Times New Roman"/>
          <w:sz w:val="24"/>
          <w:szCs w:val="24"/>
        </w:rPr>
        <w:t xml:space="preserve">чивается от шага к шагу, то есть </w:t>
      </w:r>
      <w:proofErr w:type="spellStart"/>
      <w:r w:rsidRPr="00D578EA">
        <w:rPr>
          <w:rFonts w:ascii="Times New Roman" w:hAnsi="Times New Roman"/>
          <w:sz w:val="24"/>
          <w:szCs w:val="24"/>
        </w:rPr>
        <w:t>MSp</w:t>
      </w:r>
      <w:proofErr w:type="spellEnd"/>
      <w:r w:rsidRPr="00D578EA">
        <w:rPr>
          <w:rFonts w:ascii="Times New Roman" w:hAnsi="Times New Roman"/>
          <w:sz w:val="24"/>
          <w:szCs w:val="24"/>
        </w:rPr>
        <w:t>(А</w:t>
      </w:r>
      <w:proofErr w:type="gramStart"/>
      <w:r w:rsidRPr="00D578EA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578EA">
        <w:rPr>
          <w:rFonts w:ascii="Times New Roman" w:hAnsi="Times New Roman"/>
          <w:sz w:val="24"/>
          <w:szCs w:val="24"/>
          <w:vertAlign w:val="superscript"/>
        </w:rPr>
        <w:t>(</w:t>
      </w:r>
      <w:r w:rsidRPr="00D578EA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D578EA">
        <w:rPr>
          <w:rFonts w:ascii="Times New Roman" w:hAnsi="Times New Roman"/>
          <w:sz w:val="24"/>
          <w:szCs w:val="24"/>
          <w:vertAlign w:val="superscript"/>
        </w:rPr>
        <w:t>)</w:t>
      </w:r>
      <w:r w:rsidRPr="00D578EA">
        <w:rPr>
          <w:rFonts w:ascii="Times New Roman" w:hAnsi="Times New Roman"/>
          <w:sz w:val="24"/>
          <w:szCs w:val="24"/>
        </w:rPr>
        <w:t xml:space="preserve">) = </w:t>
      </w:r>
      <w:proofErr w:type="spellStart"/>
      <w:r w:rsidRPr="00D578EA">
        <w:rPr>
          <w:rFonts w:ascii="Times New Roman" w:hAnsi="Times New Roman"/>
          <w:sz w:val="24"/>
          <w:szCs w:val="24"/>
        </w:rPr>
        <w:t>MSp</w:t>
      </w:r>
      <w:proofErr w:type="spellEnd"/>
      <w:r w:rsidRPr="00D578EA">
        <w:rPr>
          <w:rFonts w:ascii="Times New Roman" w:hAnsi="Times New Roman"/>
          <w:sz w:val="24"/>
          <w:szCs w:val="24"/>
        </w:rPr>
        <w:t>(А</w:t>
      </w:r>
      <w:r w:rsidRPr="00D578EA">
        <w:rPr>
          <w:rFonts w:ascii="Times New Roman" w:hAnsi="Times New Roman"/>
          <w:sz w:val="24"/>
          <w:szCs w:val="24"/>
          <w:vertAlign w:val="subscript"/>
        </w:rPr>
        <w:t>1</w:t>
      </w:r>
      <w:r w:rsidRPr="00D578EA">
        <w:rPr>
          <w:rFonts w:ascii="Times New Roman" w:hAnsi="Times New Roman"/>
          <w:sz w:val="24"/>
          <w:szCs w:val="24"/>
          <w:vertAlign w:val="superscript"/>
        </w:rPr>
        <w:t>(</w:t>
      </w:r>
      <w:r w:rsidRPr="00D578EA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D578EA">
        <w:rPr>
          <w:rFonts w:ascii="Times New Roman" w:hAnsi="Times New Roman"/>
          <w:sz w:val="24"/>
          <w:szCs w:val="24"/>
          <w:vertAlign w:val="superscript"/>
        </w:rPr>
        <w:t>-1)</w:t>
      </w:r>
      <w:r w:rsidRPr="00D578EA">
        <w:rPr>
          <w:rFonts w:ascii="Times New Roman" w:hAnsi="Times New Roman"/>
          <w:sz w:val="24"/>
          <w:szCs w:val="24"/>
        </w:rPr>
        <w:t>).</w:t>
      </w:r>
    </w:p>
    <w:p w:rsidR="004C4369" w:rsidRPr="008C4666" w:rsidRDefault="00DA5898" w:rsidP="00367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66">
        <w:rPr>
          <w:rFonts w:ascii="Times New Roman" w:hAnsi="Times New Roman"/>
          <w:sz w:val="24"/>
          <w:szCs w:val="24"/>
        </w:rPr>
        <w:t>Таким образом, н</w:t>
      </w:r>
      <w:r w:rsidR="004C4369" w:rsidRPr="008C4666">
        <w:rPr>
          <w:rFonts w:ascii="Times New Roman" w:hAnsi="Times New Roman"/>
          <w:sz w:val="24"/>
          <w:szCs w:val="24"/>
        </w:rPr>
        <w:t>аш алгоритм решает задачу об изоморфизме графов, используя задачу об изоморфизме матриц с</w:t>
      </w:r>
      <w:r w:rsidRPr="008C4666">
        <w:rPr>
          <w:rFonts w:ascii="Times New Roman" w:hAnsi="Times New Roman"/>
          <w:sz w:val="24"/>
          <w:szCs w:val="24"/>
        </w:rPr>
        <w:t xml:space="preserve">межности данных графов. В предложенном </w:t>
      </w:r>
      <w:r w:rsidR="004C4369" w:rsidRPr="008C4666">
        <w:rPr>
          <w:rFonts w:ascii="Times New Roman" w:hAnsi="Times New Roman"/>
          <w:sz w:val="24"/>
          <w:szCs w:val="24"/>
        </w:rPr>
        <w:t>алго</w:t>
      </w:r>
      <w:r w:rsidR="00F56E9F" w:rsidRPr="008C4666">
        <w:rPr>
          <w:rFonts w:ascii="Times New Roman" w:hAnsi="Times New Roman"/>
          <w:sz w:val="24"/>
          <w:szCs w:val="24"/>
        </w:rPr>
        <w:t>ритме мы сравниваем множества</w:t>
      </w:r>
      <w:r w:rsidR="004C4369" w:rsidRPr="008C4666">
        <w:rPr>
          <w:rFonts w:ascii="Times New Roman" w:hAnsi="Times New Roman"/>
          <w:sz w:val="24"/>
          <w:szCs w:val="24"/>
        </w:rPr>
        <w:t xml:space="preserve"> элементов матриц смежности графов, тем самым определяя, изоморфны наши графы или нет. </w:t>
      </w: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7D48">
        <w:rPr>
          <w:rFonts w:ascii="Times New Roman" w:hAnsi="Times New Roman"/>
          <w:b/>
          <w:sz w:val="24"/>
          <w:szCs w:val="24"/>
        </w:rPr>
        <w:lastRenderedPageBreak/>
        <w:t xml:space="preserve">Глава 3. Практическая проверка </w:t>
      </w:r>
      <w:proofErr w:type="gramStart"/>
      <w:r w:rsidRPr="00957D48">
        <w:rPr>
          <w:rFonts w:ascii="Times New Roman" w:hAnsi="Times New Roman"/>
          <w:b/>
          <w:sz w:val="24"/>
          <w:szCs w:val="24"/>
        </w:rPr>
        <w:t>применения разработанного алгоритма</w:t>
      </w:r>
      <w:r w:rsidRPr="00957D48">
        <w:rPr>
          <w:rFonts w:ascii="Times New Roman" w:hAnsi="Times New Roman"/>
          <w:b/>
          <w:sz w:val="28"/>
          <w:szCs w:val="28"/>
        </w:rPr>
        <w:t xml:space="preserve"> </w:t>
      </w:r>
      <w:r w:rsidRPr="00957D48">
        <w:rPr>
          <w:rFonts w:ascii="Times New Roman" w:hAnsi="Times New Roman"/>
          <w:b/>
          <w:sz w:val="24"/>
          <w:szCs w:val="24"/>
        </w:rPr>
        <w:t>определения изоморфизма графов</w:t>
      </w:r>
      <w:proofErr w:type="gramEnd"/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Лучшей проверкой любого предлагае</w:t>
      </w:r>
      <w:r w:rsidR="00F125CA" w:rsidRPr="00957D48">
        <w:rPr>
          <w:rFonts w:ascii="Times New Roman" w:hAnsi="Times New Roman"/>
          <w:sz w:val="24"/>
          <w:szCs w:val="24"/>
        </w:rPr>
        <w:t>мого алгоритма для решения пере</w:t>
      </w:r>
      <w:r w:rsidRPr="00957D48">
        <w:rPr>
          <w:rFonts w:ascii="Times New Roman" w:hAnsi="Times New Roman"/>
          <w:sz w:val="24"/>
          <w:szCs w:val="24"/>
        </w:rPr>
        <w:t>борной задачи я</w:t>
      </w:r>
      <w:r w:rsidRPr="00957D48">
        <w:rPr>
          <w:rFonts w:ascii="Times New Roman" w:hAnsi="Times New Roman"/>
          <w:sz w:val="24"/>
          <w:szCs w:val="24"/>
        </w:rPr>
        <w:t>в</w:t>
      </w:r>
      <w:r w:rsidRPr="00957D48">
        <w:rPr>
          <w:rFonts w:ascii="Times New Roman" w:hAnsi="Times New Roman"/>
          <w:sz w:val="24"/>
          <w:szCs w:val="24"/>
        </w:rPr>
        <w:t>ляется его практическая проверка на известных сложных при</w:t>
      </w:r>
      <w:r w:rsidR="000B104F">
        <w:rPr>
          <w:rFonts w:ascii="Times New Roman" w:hAnsi="Times New Roman"/>
          <w:sz w:val="24"/>
          <w:szCs w:val="24"/>
        </w:rPr>
        <w:t>мерах или случайных примерах из </w:t>
      </w:r>
      <w:r w:rsidRPr="00957D48">
        <w:rPr>
          <w:rFonts w:ascii="Times New Roman" w:hAnsi="Times New Roman"/>
          <w:sz w:val="24"/>
          <w:szCs w:val="24"/>
        </w:rPr>
        <w:t>класса, представл</w:t>
      </w:r>
      <w:r w:rsidR="002C1143" w:rsidRPr="00957D48">
        <w:rPr>
          <w:rFonts w:ascii="Times New Roman" w:hAnsi="Times New Roman"/>
          <w:sz w:val="24"/>
          <w:szCs w:val="24"/>
        </w:rPr>
        <w:t>яющего определенный интерес для </w:t>
      </w:r>
      <w:r w:rsidRPr="00957D48">
        <w:rPr>
          <w:rFonts w:ascii="Times New Roman" w:hAnsi="Times New Roman"/>
          <w:sz w:val="24"/>
          <w:szCs w:val="24"/>
        </w:rPr>
        <w:t xml:space="preserve">исследователей. </w:t>
      </w:r>
    </w:p>
    <w:p w:rsidR="006652BF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Предположим</w:t>
      </w:r>
      <w:r w:rsidR="00EA48DB" w:rsidRPr="00957D48">
        <w:rPr>
          <w:rFonts w:ascii="Times New Roman" w:hAnsi="Times New Roman"/>
          <w:sz w:val="24"/>
          <w:szCs w:val="24"/>
        </w:rPr>
        <w:t>, имею</w:t>
      </w:r>
      <w:r w:rsidRPr="00957D48">
        <w:rPr>
          <w:rFonts w:ascii="Times New Roman" w:hAnsi="Times New Roman"/>
          <w:sz w:val="24"/>
          <w:szCs w:val="24"/>
        </w:rPr>
        <w:t xml:space="preserve">тся два графа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A48DB" w:rsidRPr="00957D48">
        <w:rPr>
          <w:rFonts w:ascii="Times New Roman" w:hAnsi="Times New Roman"/>
          <w:sz w:val="24"/>
          <w:szCs w:val="24"/>
        </w:rPr>
        <w:t xml:space="preserve"> с матрицами смежности</w:t>
      </w:r>
      <w:r w:rsidR="001E0020" w:rsidRPr="00957D48">
        <w:rPr>
          <w:rFonts w:ascii="Times New Roman" w:hAnsi="Times New Roman"/>
          <w:sz w:val="24"/>
          <w:szCs w:val="24"/>
        </w:rPr>
        <w:t>:</w:t>
      </w:r>
    </w:p>
    <w:p w:rsidR="00EA48DB" w:rsidRPr="0048381F" w:rsidRDefault="007B7FCC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4C4369" w:rsidRPr="0048381F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EA48DB" w:rsidRPr="0048381F">
        <w:rPr>
          <w:rFonts w:ascii="Times New Roman" w:hAnsi="Times New Roman"/>
          <w:sz w:val="24"/>
          <w:szCs w:val="24"/>
        </w:rPr>
        <w:t xml:space="preserve">  и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EA48DB" w:rsidRPr="0048381F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EA48DB" w:rsidRPr="0048381F">
        <w:rPr>
          <w:rFonts w:ascii="Times New Roman" w:hAnsi="Times New Roman"/>
          <w:sz w:val="24"/>
          <w:szCs w:val="24"/>
        </w:rPr>
        <w:t xml:space="preserve"> .</w:t>
      </w:r>
    </w:p>
    <w:p w:rsidR="00EA48DB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52BF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9019B" wp14:editId="0F7F8741">
                <wp:simplePos x="0" y="0"/>
                <wp:positionH relativeFrom="column">
                  <wp:posOffset>2127885</wp:posOffset>
                </wp:positionH>
                <wp:positionV relativeFrom="paragraph">
                  <wp:posOffset>198755</wp:posOffset>
                </wp:positionV>
                <wp:extent cx="892175" cy="930275"/>
                <wp:effectExtent l="0" t="0" r="22225" b="22225"/>
                <wp:wrapNone/>
                <wp:docPr id="42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930275"/>
                          <a:chOff x="0" y="0"/>
                          <a:chExt cx="651859" cy="659509"/>
                        </a:xfrm>
                        <a:solidFill>
                          <a:srgbClr val="002060"/>
                        </a:solidFill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522952"/>
                            <a:ext cx="63572" cy="5562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>
                            <a:off x="429371" y="0"/>
                            <a:ext cx="63572" cy="5562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477078" y="0"/>
                            <a:ext cx="143149" cy="61145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Овал 5"/>
                        <wps:cNvSpPr/>
                        <wps:spPr>
                          <a:xfrm>
                            <a:off x="588397" y="604299"/>
                            <a:ext cx="63462" cy="5521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47708" y="27812"/>
                            <a:ext cx="413449" cy="504027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left:0;text-align:left;margin-left:167.55pt;margin-top:15.65pt;width:70.25pt;height:73.25pt;z-index:251659264;mso-width-relative:margin;mso-height-relative:margin" coordsize="6518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KfVQQAACsTAAAOAAAAZHJzL2Uyb0RvYy54bWzsWMtu4zYU3RfoPxDaN5ZkSX4gziDINEGB&#10;YBo0086apilbgESyJB07XfWxLZBF9+0vBEULDJA+fkH+o15SlKzakxnXxQyy8AzgUCLvJXl47z2H&#10;On62LHJ0Q6XKOBt5wZHvIcoIn2RsOvK+fHn+Sd9DSmM2wTlndOTdUuU9O/n4o+OFGNKQz3g+oRKB&#10;E6aGCzHyZlqLYaejyIwWWB1xQRl0plwWWMOjnHYmEi/Ae5F3Qt9POgsuJ0JyQpWCt8+rTu/E+k9T&#10;SvTnaaqoRvnIg7Vp+yvt79j8dk6O8XAqsZhlxC0D77GKAmcMJm1cPccao7nMtlwVGZFc8VQfEV50&#10;eJpmhNo9wG4Cf2M3F5LPhd3LdLiYigYmgHYDp73dkhc3VxJlk5EXhR5iuIAzKn9afbv6ofwb/t+j&#10;KDAYLcR0CEMvpLgWV9K9mFZPZtvLVBbmL2wILS26tw26dKkRgZf9QRj0Yg8R6Bp0/RDaFn0ygyPa&#10;siKzT51dEgf9eFDZJfEg9gfGrrOeVPE8m5xneW5WoOR0fJZLdIPNifuhn9hDhuGtYR2zn2b5CwGx&#10;p9bwqv8H7/UMC2pPTRnMHLxrdH8ufy3vywcUVsDaQQ2qaqgA4EchjcNwEFtDPKxxTbpxD7wbWOM4&#10;CaMNdIRU+oLyApnGyKN5ngll1oeH+OZS6QrLepR5DcAYNE2HgaZakG3p25yaETn7gqYQNXCqofVk&#10;85U2uGNCKNNB1TXDE1odR+zDP7e8xsIepXVoPKcwcePbOTC1YNt3tW433phSm+6Nsf+2hVXGjYWd&#10;mTPdGBcZ4/JNDnLYlZu5Gl+DVEFjUNLL8RKGmOaYT27h/CWv6o4S5DyDU7jESl9hCYUGShIUT+id&#10;cfmNhxZQiEae+nqOJfVQ/hmDUBwEUWQql32I4KjhQbZ7xu0eNi/OOER+AGVXENs043VeN1PJi1dQ&#10;M0/NrNCFGYG5Rx7Rsn4401WBhKpL6OmpHQbVSmB9ya4FMc4NYCZkXi5fYSlcaGmIyBe8Dv+t8KrG&#10;GkvGT+eap5mNvTVODkpIxQq9956T3abi1TnZ/U85GYWDbg+Q3q51h5yk6VPLSctyjs0Oqfmvyv/0&#10;UjNqUvMXECN35R/l/eoOrb4r/yp/L38rX5d/lq9X30P7YfUjtE1n+eBe3yHLgaawAP+eMSdYaiZb&#10;CwenVqJez++BTt1O4yDqBlEtPYIgim19aEmPmjZdBcwztiOzGg41CdISJbtql8p0B2regT7fzLs7&#10;UOeH5l29fCfvVmRryNmc/IdjEZC0TjfXLGKFrQu/dyu7uN/vDno2/BIfKMXK27a8i5JG3oVBrZ9q&#10;xb0RgQd5Z3Tn+5Z3lkoa/X5Qea1LxNOjkqTJz32oJGkpwkeoBKVwpfqqlsUtUqk4Jez1g40rWxR0&#10;o5pXYj+Cu7AL2Uey+sAr5hJi+fJtl8E97nP78Yr9fgBfZOzd1X09Mp982s+Wh9bfuE7+AQAA//8D&#10;AFBLAwQUAAYACAAAACEAn2gTSuAAAAAKAQAADwAAAGRycy9kb3ducmV2LnhtbEyPwUrDQBCG74Lv&#10;sIzgzW5iTFNiNqUU9VQEW0G8bbPTJDQ7G7LbJH17x5PeZpiPf76/WM+2EyMOvnWkIF5EIJAqZ1qq&#10;FXweXh9WIHzQZHTnCBVc0cO6vL0pdG7cRB847kMtOIR8rhU0IfS5lL5q0Gq/cD0S305usDrwOtTS&#10;DHricNvJxyhaSqtb4g+N7nHbYHXeX6yCt0lPmyR+GXfn0/b6fUjfv3YxKnV/N2+eQQScwx8Mv/qs&#10;DiU7Hd2FjBedgiRJY0Z5iBMQDDxl6RLEkcksW4EsC/m/QvkDAAD//wMAUEsBAi0AFAAGAAgAAAAh&#10;ALaDOJL+AAAA4QEAABMAAAAAAAAAAAAAAAAAAAAAAFtDb250ZW50X1R5cGVzXS54bWxQSwECLQAU&#10;AAYACAAAACEAOP0h/9YAAACUAQAACwAAAAAAAAAAAAAAAAAvAQAAX3JlbHMvLnJlbHNQSwECLQAU&#10;AAYACAAAACEANWDin1UEAAArEwAADgAAAAAAAAAAAAAAAAAuAgAAZHJzL2Uyb0RvYy54bWxQSwEC&#10;LQAUAAYACAAAACEAn2gTSuAAAAAKAQAADwAAAAAAAAAAAAAAAACvBgAAZHJzL2Rvd25yZXYueG1s&#10;UEsFBgAAAAAEAAQA8wAAALwHAAAAAA==&#10;">
                <v:oval id="Овал 2" o:spid="_x0000_s1027" style="position:absolute;top:5229;width:635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oval id="Овал 3" o:spid="_x0000_s1028" style="position:absolute;left:4293;width:63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3t8MA&#10;AADaAAAADwAAAGRycy9kb3ducmV2LnhtbESPwWrDMBBE74H8g9hAb4mc1LTFtRwSQ8CnQtJC6G2x&#10;traptDKWYjt/XxUKPQ4z84bJ97M1YqTBd44VbDcJCOLa6Y4bBR/vp/ULCB+QNRrHpOBOHvbFcpFj&#10;pt3EZxovoRERwj5DBW0IfSalr1uy6DeuJ47elxsshiiHRuoBpwi3Ru6S5Ela7DgutNhT2VL9fblZ&#10;BWll0zdzP0/8eTKGy93VPh+vSj2s5sMriEBz+A//tSut4BF+r8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3t8MAAADaAAAADwAAAAAAAAAAAAAAAACYAgAAZHJzL2Rv&#10;d25yZXYueG1sUEsFBgAAAAAEAAQA9QAAAIg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line id="Прямая соединительная линия 4" o:spid="_x0000_s1029" style="position:absolute;visibility:visible;mso-wrap-style:square" from="4770,0" to="6202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7br8AAADaAAAADwAAAGRycy9kb3ducmV2LnhtbERPy4rCMBTdD/gP4QruxtQHo1SjqFhx&#10;4cYXuLw017bY3NQmav17MzAwy8N5T+eNKcWTaldYVtDrRiCIU6sLzhScjsn3GITzyBpLy6TgTQ7m&#10;s9bXFGNtX7yn58FnIoSwi1FB7n0VS+nSnAy6rq2IA3e1tUEfYJ1JXeMrhJtS9qPoRxosODTkWNEq&#10;p/R2eJgwIzknm7WsuLce3G/n3XI72rmLUp12s5iA8NT4f/Gfe6sVDOH3SvCDn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Z7br8AAADaAAAADwAAAAAAAAAAAAAAAACh&#10;AgAAZHJzL2Rvd25yZXYueG1sUEsFBgAAAAAEAAQA+QAAAI0DAAAAAA==&#10;" strokecolor="#002060"/>
                <v:oval id="Овал 5" o:spid="_x0000_s1030" style="position:absolute;left:5883;top:6042;width:635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line id="Прямая соединительная линия 6" o:spid="_x0000_s1031" style="position:absolute;flip:y;visibility:visible;mso-wrap-style:square" from="477,278" to="4611,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z3mcMAAADaAAAADwAAAGRycy9kb3ducmV2LnhtbESPQWvCQBSE74L/YXkFb2bTHkKJWUVK&#10;LVpa0bSQ6yP7TILZt2F31fTfdwsFj8PMfMMUq9H04krOd5YVPCYpCOLa6o4bBd9fm/kzCB+QNfaW&#10;ScEPeVgtp5MCc21vfKRrGRoRIexzVNCGMORS+rolgz6xA3H0TtYZDFG6RmqHtwg3vXxK00wa7Dgu&#10;tDjQS0v1ubwYBd1b1Xx87j3uZFWaw9m8Z9VrptTsYVwvQAQawz38395qBRn8XYk3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95nDAAAA2gAAAA8AAAAAAAAAAAAA&#10;AAAAoQIAAGRycy9kb3ducmV2LnhtbFBLBQYAAAAABAAEAPkAAACRAwAAAAA=&#10;" strokecolor="#002060"/>
              </v:group>
            </w:pict>
          </mc:Fallback>
        </mc:AlternateContent>
      </w:r>
      <w:r w:rsidRPr="006652B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748A7A" wp14:editId="53F13732">
                <wp:simplePos x="0" y="0"/>
                <wp:positionH relativeFrom="column">
                  <wp:posOffset>3646170</wp:posOffset>
                </wp:positionH>
                <wp:positionV relativeFrom="paragraph">
                  <wp:posOffset>139065</wp:posOffset>
                </wp:positionV>
                <wp:extent cx="878205" cy="1113155"/>
                <wp:effectExtent l="0" t="0" r="17145" b="10795"/>
                <wp:wrapNone/>
                <wp:docPr id="1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" cy="1113155"/>
                          <a:chOff x="0" y="0"/>
                          <a:chExt cx="651897" cy="659544"/>
                        </a:xfrm>
                        <a:solidFill>
                          <a:srgbClr val="002060"/>
                        </a:solidFill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0" y="0"/>
                            <a:ext cx="620312" cy="612251"/>
                            <a:chOff x="0" y="0"/>
                            <a:chExt cx="620312" cy="612251"/>
                          </a:xfrm>
                          <a:grpFill/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0" y="556592"/>
                              <a:ext cx="63610" cy="5565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7D48" w:rsidRDefault="00957D48" w:rsidP="006652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9"/>
                          <wps:cNvSpPr/>
                          <wps:spPr>
                            <a:xfrm>
                              <a:off x="429370" y="0"/>
                              <a:ext cx="63610" cy="55659"/>
                            </a:xfrm>
                            <a:prstGeom prst="ellips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57D48" w:rsidRDefault="00957D48" w:rsidP="006652B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477078" y="0"/>
                              <a:ext cx="143234" cy="611837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Овал 11"/>
                        <wps:cNvSpPr/>
                        <wps:spPr>
                          <a:xfrm>
                            <a:off x="588397" y="604299"/>
                            <a:ext cx="63500" cy="5524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D48" w:rsidRDefault="00957D48" w:rsidP="006652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7708" y="37142"/>
                            <a:ext cx="603884" cy="606804"/>
                            <a:chOff x="47708" y="37142"/>
                            <a:chExt cx="604299" cy="607241"/>
                          </a:xfrm>
                          <a:grpFill/>
                        </wpg:grpSpPr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54299" y="37142"/>
                              <a:ext cx="388331" cy="527981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47708" y="588392"/>
                              <a:ext cx="604299" cy="55991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2" o:spid="_x0000_s1032" style="position:absolute;left:0;text-align:left;margin-left:287.1pt;margin-top:10.95pt;width:69.15pt;height:87.65pt;z-index:251661312;mso-width-relative:margin;mso-height-relative:margin" coordsize="6518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5S9QQAACUYAAAOAAAAZHJzL2Uyb0RvYy54bWzsWFtr40YUfi/0Pwi9N9bVkkWcJWSbUAjb&#10;sNl2nyfyyBZIM+rMOHb61MtrIQ/73v6FUFpYSC9/Qf5HPXORZGynuXXNFrwLjqS5nm++c75zZv/F&#10;vCysS8x4TsnQdvcc28IkpaOcjIf2V2+OP4ttiwtERqigBA/tK8ztFweffrI/qxLs0QktRphZMAnh&#10;yawa2hMhqqTX4+kEl4jv0QoTaMwoK5GAVzbujRiawexl0fMcp9+bUTaqGE0x5/D1pW60D9T8WYZT&#10;8WWWcSysYmjD3oT6Zer3Qv72DvZRMmaomuSp2QZ6wi5KlBNYtJ3qJRLImrJ8baoyTxnlNBN7KS17&#10;NMvyFCsbwBrXWbHmhNFppWwZJ7Nx1cIE0K7g9ORp01eXZ8zKR3B2tkVQCUdUv1t8t/ix/hv+31i+&#10;JyGaVeMEep6w6rw6Y+bDWL9Jq+cZK+VfsMeaK3CvWnDxXFgpfIyj2HNC20qhyXVd3w1DjX46gSNa&#10;G5ZOPjcD+6EbDyI9sB8OwiCQ43rdqpwW+eg4Lwq5Bc7GF0cFsy6RPHHHc/rqkKH7UreeNKjdf/vS&#10;GmoggUU3QBL9V4j0Pcd3PWOY63mh+0BANo5bAgQsk3BIlFrbzpi0DpyMdzziz+PR+QRVWNGTS3YY&#10;0MDhDWg/17/WN/WtFWvAVKeWPzzhQKU7yROGcNSKeyhpGNT3+y74sCSQal6hQcW4OMG0tOTD0MZF&#10;kVdc7g8l6PKUC02appf83OGEkoIo9jyeSnooAN1YpJ7EVYHlhAV5jTPwL3AAT21FRTbcMhSlKSbC&#10;1U0TNMKauKED/4x97QhFejWhnDmDE27nNhPIqLk+tzbc9JdDsQqM7WDn3zamB7cj1MqUiHZwmRPK&#10;Nk1QgFVmZd1fsRFA0tBIlMT8Yq5ij98w5IKOroBHjOpAzav0OIfTPEVcnCEGkRnOH9QGWieUfWtb&#10;M4jcQ5t/M0UM21bxBQFKD9wgkKFevQRh5MELW265WG4h0/KIQqiA8AerqUfZXxTNY8Zo+RZE5lCu&#10;Ck2IpLD20E4Fa16OhFYUkKkUHx6qbhDeKyROyXmVysklbpJ6b+ZvEasMRQUw+xVt3GiNprqvHEno&#10;4VTQLFcclshpnAyi4NJb8u3Bmm8PmpODAHC/bwfewI8Aw3V1+IC+vXPNpA0hOro8xjWV2HaU27nm&#10;kht/TK4pldHo7i+Qv13Xf9Q3i2tr8X39V/17/Vv9vv6zfr/4AZ5vFz/Bs2ysb83nawuGQ7CW5wyO&#10;fERMktdIWpdrmQwviCInAqVfd2Q38D0/aJIaN/ZVurSUnDQCbGJgkZOPSKMfoKObBfgBGrptARbz&#10;ewVYy4hUaXnySke6jHFLmuJ2hUeTMMKnjoz3q0oYx74sEICMfQckRmnSctoI2VSTNnqBqjru5uOj&#10;0sadtDxHWtRJ7KRlpTh5ZNZn6ljprKpGb6p5qCs31K5QbirPelQ5L4O9jvV+5AarRZnjx3ET751+&#10;7KiEASVtVb9x9FJ1rz1WVXV9J/KCJmg1dwpdkdaFpq0Vs67fwvgkVW0Lm7tV1cqgTv26qRGMvoYq&#10;jMmItgFyANz3IWqqQtiLBvEqZDuJ3VKN+zSJNVrbXud9kGsYF3zyOflgm/ffzVyZ/i7lgzpEKDFe&#10;ixGazvrmZjDY8VVGYchB/n8poYrBcBettm/uzeVl9/K7Sie72/2DfwAAAP//AwBQSwMEFAAGAAgA&#10;AAAhADEolnXhAAAACgEAAA8AAABkcnMvZG93bnJldi54bWxMj8FOwzAQRO9I/IO1SNyoY0MIDXGq&#10;qgJOFRItEuLmxtskaryOYjdJ/x5zguNqnmbeFqvZdmzEwbeOFIhFAgypcqalWsHn/vXuCZgPmozu&#10;HKGCC3pYlddXhc6Nm+gDx12oWSwhn2sFTQh9zrmvGrTaL1yPFLOjG6wO8RxqbgY9xXLbcZkkj9zq&#10;luJCo3vcNFiddmer4G3S0/pevIzb03Fz+d6n719bgUrd3szrZ2AB5/AHw69+VIcyOh3cmYxnnYI0&#10;e5ARVSDFElgEMiFTYIdILjMJvCz4/xfKHwAAAP//AwBQSwECLQAUAAYACAAAACEAtoM4kv4AAADh&#10;AQAAEwAAAAAAAAAAAAAAAAAAAAAAW0NvbnRlbnRfVHlwZXNdLnhtbFBLAQItABQABgAIAAAAIQA4&#10;/SH/1gAAAJQBAAALAAAAAAAAAAAAAAAAAC8BAABfcmVscy8ucmVsc1BLAQItABQABgAIAAAAIQCU&#10;Nu5S9QQAACUYAAAOAAAAAAAAAAAAAAAAAC4CAABkcnMvZTJvRG9jLnhtbFBLAQItABQABgAIAAAA&#10;IQAxKJZ14QAAAAoBAAAPAAAAAAAAAAAAAAAAAE8HAABkcnMvZG93bnJldi54bWxQSwUGAAAAAAQA&#10;BADzAAAAXQgAAAAA&#10;">
                <v:group id="Группа 7" o:spid="_x0000_s1033" style="position:absolute;width:6203;height:6122" coordsize="6203,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8" o:spid="_x0000_s1034" style="position:absolute;top:5565;width:636;height: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EpL0A&#10;AADaAAAADwAAAGRycy9kb3ducmV2LnhtbERPuwrCMBTdBf8hXMFFNNVBpDaKCIKii09wuzTXttrc&#10;lCZq/XszCI6H807mjSnFi2pXWFYwHEQgiFOrC84UnI6r/gSE88gaS8uk4EMO5rN2K8FY2zfv6XXw&#10;mQgh7GJUkHtfxVK6NCeDbmAr4sDdbG3QB1hnUtf4DuGmlKMoGkuDBYeGHCta5pQ+Dk+j4HLvDW9b&#10;zHaP83bCxTU67jfyrlS30yymIDw1/i/+uddaQdgaroQb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QEpL0AAADaAAAADwAAAAAAAAAAAAAAAACYAgAAZHJzL2Rvd25yZXYu&#10;eG1sUEsFBgAAAAAEAAQA9QAAAIIDAAAAAA==&#10;" filled="f" strokecolor="#002060" strokeweight="2pt">
                    <v:textbox>
                      <w:txbxContent>
                        <w:p w:rsidR="006652BF" w:rsidRDefault="006652BF" w:rsidP="006652BF"/>
                      </w:txbxContent>
                    </v:textbox>
                  </v:oval>
                  <v:oval id="Овал 9" o:spid="_x0000_s1035" style="position:absolute;left:4293;width:636;height: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>
                    <v:textbox>
                      <w:txbxContent>
                        <w:p w:rsidR="006652BF" w:rsidRDefault="006652BF" w:rsidP="006652BF"/>
                      </w:txbxContent>
                    </v:textbox>
                  </v:oval>
                  <v:line id="Прямая соединительная линия 10" o:spid="_x0000_s1036" style="position:absolute;visibility:visible;mso-wrap-style:square" from="4770,0" to="6203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FCsQAAADbAAAADwAAAGRycy9kb3ducmV2LnhtbESPQWvCQBCF74X+h2WE3upGC1aiq1gx&#10;4sFLY4Ueh+yYBLOzMbtq/PfOodDbPOZ9b97Ml71r1I26UHs2MBomoIgLb2suDfwcsvcpqBCRLTae&#10;ycCDAiwXry9zTK2/8zfd8lgqCeGQooEqxjbVOhQVOQxD3xLL7uQ7h1FkV2rb4V3CXaPHSTLRDmuW&#10;CxW2tK6oOOdXJzWyY7bd6JZHm4/L+bj/2n3uw68xb4N+NQMVqY//5j96Z4WT9vKLDK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sUKxAAAANsAAAAPAAAAAAAAAAAA&#10;AAAAAKECAABkcnMvZG93bnJldi54bWxQSwUGAAAAAAQABAD5AAAAkgMAAAAA&#10;" strokecolor="#002060"/>
                </v:group>
                <v:oval id="Овал 11" o:spid="_x0000_s1037" style="position:absolute;left:5883;top:6042;width:635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>
                  <v:textbox>
                    <w:txbxContent>
                      <w:p w:rsidR="006652BF" w:rsidRDefault="006652BF" w:rsidP="006652BF"/>
                    </w:txbxContent>
                  </v:textbox>
                </v:oval>
                <v:group id="Группа 12" o:spid="_x0000_s1038" style="position:absolute;left:477;top:371;width:6038;height:6068" coordorigin="477,371" coordsize="6042,6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Прямая соединительная линия 13" o:spid="_x0000_s1039" style="position:absolute;flip:y;visibility:visible;mso-wrap-style:square" from="542,371" to="4426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k6cEAAADbAAAADwAAAGRycy9kb3ducmV2LnhtbERPTWvCQBC9F/wPywjezKYWQkldpRSV&#10;KlZsFHIdstMkmJ0N2VXjv3cFobd5vM+ZznvTiAt1rras4DWKQRAXVtdcKjgeluN3EM4ja2wsk4Ib&#10;OZjPBi9TTLW98i9dMl+KEMIuRQWV920qpSsqMugi2xIH7s92Bn2AXSl1h9cQbho5ieNEGqw5NFTY&#10;0ldFxSk7GwX1Ki+3PzuHa5lnZn8ymyRfJEqNhv3nBwhPvf8XP93fOsx/g8cv4Q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CTpwQAAANsAAAAPAAAAAAAAAAAAAAAA&#10;AKECAABkcnMvZG93bnJldi54bWxQSwUGAAAAAAQABAD5AAAAjwMAAAAA&#10;" strokecolor="#002060"/>
                  <v:line id="Прямая соединительная линия 14" o:spid="_x0000_s1040" style="position:absolute;visibility:visible;mso-wrap-style:square" from="477,5883" to="6520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DCcQAAADbAAAADwAAAGRycy9kb3ducmV2LnhtbESPQYvCMBCF78L+hzAL3jTVXVS6RtHF&#10;Lh68WBU8Ds1sW2wmtYla/70RBG8zvPe9eTOdt6YSV2pcaVnBoB+BIM6sLjlXsN8lvQkI55E1VpZJ&#10;wZ0czGcfnSnG2t54S9fU5yKEsItRQeF9HUvpsoIMur6tiYP2bxuDPqxNLnWDtxBuKjmMopE0WHK4&#10;UGBNvwVlp/RiQo3kkPytZM2D1df5dNgs1+ONOyrV/WwXPyA8tf5tftFrHbhveP4SB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IcMJxAAAANsAAAAPAAAAAAAAAAAA&#10;AAAAAKECAABkcnMvZG93bnJldi54bWxQSwUGAAAAAAQABAD5AAAAkgMAAAAA&#10;" strokecolor="#002060"/>
                </v:group>
              </v:group>
            </w:pict>
          </mc:Fallback>
        </mc:AlternateContent>
      </w: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C1143" w:rsidRPr="002C1143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C1143">
        <w:rPr>
          <w:rFonts w:ascii="Times New Roman" w:hAnsi="Times New Roman"/>
          <w:sz w:val="20"/>
          <w:szCs w:val="20"/>
        </w:rPr>
        <w:t xml:space="preserve">Графы </w:t>
      </w:r>
      <w:r w:rsidRPr="002C1143">
        <w:rPr>
          <w:rFonts w:ascii="Times New Roman" w:hAnsi="Times New Roman"/>
          <w:sz w:val="20"/>
          <w:szCs w:val="20"/>
          <w:lang w:val="en-US"/>
        </w:rPr>
        <w:t>G</w:t>
      </w:r>
      <w:r w:rsidRPr="002C1143">
        <w:rPr>
          <w:rFonts w:ascii="Times New Roman" w:hAnsi="Times New Roman"/>
          <w:sz w:val="20"/>
          <w:szCs w:val="20"/>
          <w:vertAlign w:val="subscript"/>
        </w:rPr>
        <w:t>1</w:t>
      </w:r>
      <w:r w:rsidRPr="002C1143">
        <w:rPr>
          <w:rFonts w:ascii="Times New Roman" w:hAnsi="Times New Roman"/>
          <w:sz w:val="20"/>
          <w:szCs w:val="20"/>
        </w:rPr>
        <w:t xml:space="preserve"> </w:t>
      </w:r>
      <w:r w:rsidRPr="002C1143">
        <w:rPr>
          <w:rFonts w:ascii="Times New Roman" w:hAnsi="Times New Roman"/>
          <w:sz w:val="20"/>
          <w:szCs w:val="20"/>
          <w:lang w:val="en-US"/>
        </w:rPr>
        <w:t>G</w:t>
      </w:r>
      <w:r w:rsidRPr="002C1143">
        <w:rPr>
          <w:rFonts w:ascii="Times New Roman" w:hAnsi="Times New Roman"/>
          <w:sz w:val="20"/>
          <w:szCs w:val="20"/>
          <w:vertAlign w:val="subscript"/>
        </w:rPr>
        <w:t>2</w:t>
      </w:r>
      <w:r w:rsidRPr="002C1143">
        <w:rPr>
          <w:rFonts w:ascii="Times New Roman" w:hAnsi="Times New Roman"/>
          <w:sz w:val="20"/>
          <w:szCs w:val="20"/>
        </w:rPr>
        <w:t>, изоморфизм которых требуется установить</w:t>
      </w:r>
    </w:p>
    <w:p w:rsidR="002C1143" w:rsidRPr="00957D48" w:rsidRDefault="002C1143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369" w:rsidRPr="00957D48" w:rsidRDefault="004C4369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Для использования разработанного нами алгоритма построим матрицы смежности этих графов. После чего будем действовать согласно нашему алгоритму. Возьмем случайный мног</w:t>
      </w:r>
      <w:r w:rsidRPr="00957D48">
        <w:rPr>
          <w:rFonts w:ascii="Times New Roman" w:hAnsi="Times New Roman"/>
          <w:sz w:val="24"/>
          <w:szCs w:val="24"/>
        </w:rPr>
        <w:t>о</w:t>
      </w:r>
      <w:r w:rsidRPr="00957D48">
        <w:rPr>
          <w:rFonts w:ascii="Times New Roman" w:hAnsi="Times New Roman"/>
          <w:sz w:val="24"/>
          <w:szCs w:val="24"/>
        </w:rPr>
        <w:t>член p(t) степени 2, p(t) = t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2</w:t>
      </w:r>
      <w:r w:rsidRPr="00957D48">
        <w:rPr>
          <w:rFonts w:ascii="Times New Roman" w:hAnsi="Times New Roman"/>
          <w:sz w:val="24"/>
          <w:szCs w:val="24"/>
        </w:rPr>
        <w:t xml:space="preserve"> – 2t. Затем вычислим: </w:t>
      </w:r>
    </w:p>
    <w:p w:rsidR="004C4369" w:rsidRPr="004A334B" w:rsidRDefault="004C4369" w:rsidP="005A56F4">
      <w:pPr>
        <w:widowControl w:val="0"/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774" w:rsidRPr="0048381F" w:rsidRDefault="0048381F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p(А</w:t>
      </w:r>
      <w:proofErr w:type="gramStart"/>
      <w:r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957D48">
        <w:rPr>
          <w:rFonts w:ascii="Times New Roman" w:hAnsi="Times New Roman"/>
          <w:sz w:val="24"/>
          <w:szCs w:val="24"/>
          <w:vertAlign w:val="subscript"/>
        </w:rPr>
        <w:t>`</w:t>
      </w:r>
      <w:r w:rsidRPr="00957D48">
        <w:rPr>
          <w:rFonts w:ascii="Times New Roman" w:hAnsi="Times New Roman"/>
          <w:sz w:val="24"/>
          <w:szCs w:val="24"/>
          <w:vertAlign w:val="superscript"/>
        </w:rPr>
        <w:t>(</w:t>
      </w:r>
      <w:r w:rsidRPr="005A56F4">
        <w:rPr>
          <w:rFonts w:ascii="Times New Roman" w:hAnsi="Times New Roman"/>
          <w:sz w:val="24"/>
          <w:szCs w:val="24"/>
          <w:vertAlign w:val="superscript"/>
        </w:rPr>
        <w:t>0</w:t>
      </w:r>
      <w:r w:rsidRPr="0048381F">
        <w:rPr>
          <w:rFonts w:ascii="Times New Roman" w:hAnsi="Times New Roman"/>
          <w:sz w:val="24"/>
          <w:szCs w:val="24"/>
          <w:vertAlign w:val="superscript"/>
        </w:rPr>
        <w:t>)</w:t>
      </w:r>
      <w:r w:rsidRPr="00957D48">
        <w:rPr>
          <w:rFonts w:ascii="Times New Roman" w:hAnsi="Times New Roman"/>
          <w:sz w:val="24"/>
          <w:szCs w:val="24"/>
        </w:rPr>
        <w:t>)</w:t>
      </w:r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×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 </m:t>
        </m:r>
      </m:oMath>
      <w:r w:rsidR="005D1774" w:rsidRPr="0048381F">
        <w:rPr>
          <w:rFonts w:ascii="Times New Roman" w:hAnsi="Times New Roman"/>
          <w:sz w:val="24"/>
          <w:szCs w:val="24"/>
        </w:rPr>
        <w:t>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1</m:t>
                  </m:r>
                </m:e>
              </m:mr>
            </m:m>
          </m:e>
        </m:d>
      </m:oMath>
      <w:r w:rsidR="005D1774" w:rsidRPr="0048381F">
        <w:rPr>
          <w:rFonts w:ascii="Times New Roman" w:hAnsi="Times New Roman"/>
          <w:sz w:val="24"/>
          <w:szCs w:val="24"/>
        </w:rPr>
        <w:t> </w:t>
      </w:r>
    </w:p>
    <w:p w:rsidR="00C6738E" w:rsidRPr="0048381F" w:rsidRDefault="00C6738E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38E" w:rsidRPr="0048381F" w:rsidRDefault="0048381F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p(А</w:t>
      </w:r>
      <w:proofErr w:type="gramStart"/>
      <w:r w:rsidRPr="0048381F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48381F">
        <w:rPr>
          <w:rFonts w:ascii="Times New Roman" w:hAnsi="Times New Roman"/>
          <w:sz w:val="24"/>
          <w:szCs w:val="24"/>
          <w:vertAlign w:val="superscript"/>
        </w:rPr>
        <w:t>(</w:t>
      </w:r>
      <w:r w:rsidRPr="005A56F4">
        <w:rPr>
          <w:rFonts w:ascii="Times New Roman" w:hAnsi="Times New Roman"/>
          <w:sz w:val="24"/>
          <w:szCs w:val="24"/>
          <w:vertAlign w:val="superscript"/>
        </w:rPr>
        <w:t>0</w:t>
      </w:r>
      <w:r w:rsidRPr="0048381F">
        <w:rPr>
          <w:rFonts w:ascii="Times New Roman" w:hAnsi="Times New Roman"/>
          <w:sz w:val="24"/>
          <w:szCs w:val="24"/>
          <w:vertAlign w:val="superscript"/>
        </w:rPr>
        <w:t>)</w:t>
      </w:r>
      <w:r w:rsidRPr="00957D48">
        <w:rPr>
          <w:rFonts w:ascii="Times New Roman" w:hAnsi="Times New Roman"/>
          <w:sz w:val="24"/>
          <w:szCs w:val="24"/>
        </w:rPr>
        <w:t xml:space="preserve">) </w:t>
      </w:r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 </m:t>
        </m:r>
      </m:oMath>
      <w:r w:rsidR="005D1774" w:rsidRPr="0048381F">
        <w:rPr>
          <w:rFonts w:ascii="Times New Roman" w:hAnsi="Times New Roman"/>
          <w:sz w:val="24"/>
          <w:szCs w:val="24"/>
        </w:rPr>
        <w:t>×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−2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  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 </m:t>
        </m:r>
      </m:oMath>
      <w:r w:rsidR="005D1774" w:rsidRPr="0048381F">
        <w:rPr>
          <w:rFonts w:ascii="Times New Roman" w:hAnsi="Times New Roman"/>
          <w:sz w:val="24"/>
          <w:szCs w:val="24"/>
        </w:rPr>
        <w:t xml:space="preserve">  </w:t>
      </w:r>
    </w:p>
    <w:p w:rsidR="00C6738E" w:rsidRPr="0048381F" w:rsidRDefault="00C6738E" w:rsidP="005A56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 xml:space="preserve">Далее сравниваем элементные </w:t>
      </w:r>
      <w:proofErr w:type="spellStart"/>
      <w:r w:rsidRPr="00957D48">
        <w:rPr>
          <w:rFonts w:ascii="Times New Roman" w:hAnsi="Times New Roman"/>
          <w:sz w:val="24"/>
          <w:szCs w:val="24"/>
        </w:rPr>
        <w:t>мультиспектры</w:t>
      </w:r>
      <w:proofErr w:type="spellEnd"/>
      <w:r w:rsidRPr="00957D48">
        <w:rPr>
          <w:rFonts w:ascii="Times New Roman" w:hAnsi="Times New Roman"/>
          <w:sz w:val="24"/>
          <w:szCs w:val="24"/>
        </w:rPr>
        <w:t xml:space="preserve"> матриц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proofErr w:type="gramStart"/>
      <w:r w:rsidR="00957D48"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957D48" w:rsidRPr="00957D48">
        <w:rPr>
          <w:rFonts w:ascii="Times New Roman" w:hAnsi="Times New Roman"/>
          <w:sz w:val="24"/>
          <w:szCs w:val="24"/>
          <w:vertAlign w:val="subscript"/>
        </w:rPr>
        <w:t>`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</w:t>
      </w:r>
      <w:r w:rsidR="0048381F" w:rsidRPr="0048381F">
        <w:rPr>
          <w:rFonts w:ascii="Times New Roman" w:hAnsi="Times New Roman"/>
          <w:sz w:val="24"/>
          <w:szCs w:val="24"/>
          <w:vertAlign w:val="superscript"/>
        </w:rPr>
        <w:t>1)</w:t>
      </w:r>
      <w:r w:rsidRPr="00957D48">
        <w:rPr>
          <w:rFonts w:ascii="Times New Roman" w:hAnsi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{(-2)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  <w:r w:rsidR="0048381F">
        <w:rPr>
          <w:rFonts w:ascii="Times New Roman" w:hAnsi="Times New Roman"/>
          <w:sz w:val="24"/>
          <w:szCs w:val="24"/>
        </w:rPr>
        <w:t>, MSp(А</w:t>
      </w:r>
      <w:r w:rsidR="0048381F" w:rsidRPr="0048381F">
        <w:rPr>
          <w:rFonts w:ascii="Times New Roman" w:hAnsi="Times New Roman"/>
          <w:sz w:val="24"/>
          <w:szCs w:val="24"/>
          <w:vertAlign w:val="subscript"/>
        </w:rPr>
        <w:t>2</w:t>
      </w:r>
      <w:r w:rsidR="0048381F" w:rsidRPr="0048381F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{(-1)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}</m:t>
        </m:r>
      </m:oMath>
      <w:r w:rsidRPr="00957D48">
        <w:rPr>
          <w:rFonts w:ascii="Times New Roman" w:hAnsi="Times New Roman"/>
          <w:sz w:val="24"/>
          <w:szCs w:val="24"/>
        </w:rPr>
        <w:t>,</w:t>
      </w:r>
    </w:p>
    <w:p w:rsidR="004C4369" w:rsidRPr="00957D48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 xml:space="preserve">Как мы видим,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proofErr w:type="gramStart"/>
      <w:r w:rsidR="00957D48" w:rsidRPr="00957D4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 не равен </w:t>
      </w:r>
      <w:proofErr w:type="spellStart"/>
      <w:r w:rsidRPr="00957D48">
        <w:rPr>
          <w:rFonts w:ascii="Times New Roman" w:hAnsi="Times New Roman"/>
          <w:sz w:val="24"/>
          <w:szCs w:val="24"/>
        </w:rPr>
        <w:t>MSp</w:t>
      </w:r>
      <w:proofErr w:type="spellEnd"/>
      <w:r w:rsidRPr="00957D48">
        <w:rPr>
          <w:rFonts w:ascii="Times New Roman" w:hAnsi="Times New Roman"/>
          <w:sz w:val="24"/>
          <w:szCs w:val="24"/>
        </w:rPr>
        <w:t>(А</w:t>
      </w:r>
      <w:r w:rsidR="00957D48" w:rsidRPr="00957D48">
        <w:rPr>
          <w:rFonts w:ascii="Times New Roman" w:hAnsi="Times New Roman"/>
          <w:sz w:val="24"/>
          <w:szCs w:val="24"/>
          <w:vertAlign w:val="subscript"/>
        </w:rPr>
        <w:t>2</w:t>
      </w:r>
      <w:r w:rsidR="00957D48" w:rsidRPr="00957D48">
        <w:rPr>
          <w:rFonts w:ascii="Times New Roman" w:hAnsi="Times New Roman"/>
          <w:sz w:val="24"/>
          <w:szCs w:val="24"/>
          <w:vertAlign w:val="superscript"/>
        </w:rPr>
        <w:t>(1)</w:t>
      </w:r>
      <w:r w:rsidRPr="00957D48">
        <w:rPr>
          <w:rFonts w:ascii="Times New Roman" w:hAnsi="Times New Roman"/>
          <w:sz w:val="24"/>
          <w:szCs w:val="24"/>
        </w:rPr>
        <w:t xml:space="preserve">), а значит графы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6738E" w:rsidRPr="00957D48">
        <w:rPr>
          <w:rFonts w:ascii="Times New Roman" w:hAnsi="Times New Roman"/>
          <w:sz w:val="24"/>
          <w:szCs w:val="24"/>
        </w:rPr>
        <w:t xml:space="preserve"> не</w:t>
      </w:r>
      <w:r w:rsidR="00AE3B9A" w:rsidRPr="00957D48">
        <w:rPr>
          <w:rFonts w:ascii="Times New Roman" w:hAnsi="Times New Roman"/>
          <w:sz w:val="24"/>
          <w:szCs w:val="24"/>
        </w:rPr>
        <w:t> </w:t>
      </w:r>
      <w:r w:rsidRPr="00957D48">
        <w:rPr>
          <w:rFonts w:ascii="Times New Roman" w:hAnsi="Times New Roman"/>
          <w:sz w:val="24"/>
          <w:szCs w:val="24"/>
        </w:rPr>
        <w:t xml:space="preserve">изоморфны. Удостовериться в этом также можно посмотрев на представленные графы. Так, в графе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два </w:t>
      </w:r>
      <w:r w:rsidRPr="00957D48">
        <w:rPr>
          <w:rFonts w:ascii="Times New Roman" w:hAnsi="Times New Roman"/>
          <w:sz w:val="24"/>
          <w:szCs w:val="24"/>
        </w:rPr>
        <w:lastRenderedPageBreak/>
        <w:t xml:space="preserve">ребра, а в графе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57D48">
        <w:rPr>
          <w:rFonts w:ascii="Times New Roman" w:hAnsi="Times New Roman"/>
          <w:sz w:val="24"/>
          <w:szCs w:val="24"/>
        </w:rPr>
        <w:t xml:space="preserve"> ‒ три, </w:t>
      </w:r>
      <w:proofErr w:type="gramStart"/>
      <w:r w:rsidRPr="00957D48">
        <w:rPr>
          <w:rFonts w:ascii="Times New Roman" w:hAnsi="Times New Roman"/>
          <w:sz w:val="24"/>
          <w:szCs w:val="24"/>
        </w:rPr>
        <w:t>уже</w:t>
      </w:r>
      <w:proofErr w:type="gramEnd"/>
      <w:r w:rsidRPr="00957D48">
        <w:rPr>
          <w:rFonts w:ascii="Times New Roman" w:hAnsi="Times New Roman"/>
          <w:sz w:val="24"/>
          <w:szCs w:val="24"/>
        </w:rPr>
        <w:t xml:space="preserve"> поэтому они не изоморфны. </w:t>
      </w:r>
    </w:p>
    <w:p w:rsidR="004C4369" w:rsidRPr="00957D48" w:rsidRDefault="001E0020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D48">
        <w:rPr>
          <w:rFonts w:ascii="Times New Roman" w:hAnsi="Times New Roman"/>
          <w:sz w:val="24"/>
          <w:szCs w:val="24"/>
        </w:rPr>
        <w:t>При большем количестве вершин в графах необходимо будет выполнить намного больше действий, поэтому для практической проверки предложенного алгоритма нужно написать пр</w:t>
      </w:r>
      <w:r w:rsidRPr="00957D48">
        <w:rPr>
          <w:rFonts w:ascii="Times New Roman" w:hAnsi="Times New Roman"/>
          <w:sz w:val="24"/>
          <w:szCs w:val="24"/>
        </w:rPr>
        <w:t>о</w:t>
      </w:r>
      <w:r w:rsidRPr="00957D48">
        <w:rPr>
          <w:rFonts w:ascii="Times New Roman" w:hAnsi="Times New Roman"/>
          <w:sz w:val="24"/>
          <w:szCs w:val="24"/>
        </w:rPr>
        <w:t>грамму, реализующую данный алгоритм.</w:t>
      </w:r>
      <w:r w:rsidR="004C4369" w:rsidRPr="00957D48">
        <w:rPr>
          <w:rFonts w:ascii="Times New Roman" w:hAnsi="Times New Roman"/>
          <w:sz w:val="24"/>
          <w:szCs w:val="24"/>
        </w:rPr>
        <w:br w:type="page"/>
      </w:r>
    </w:p>
    <w:p w:rsidR="004C4369" w:rsidRPr="000B104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104F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C17A96" w:rsidRPr="000B104F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Данная работа предлагает принципиально новый полиномиальный алгоритм</w:t>
      </w:r>
      <w:r w:rsidR="00B4047C" w:rsidRPr="000B104F">
        <w:rPr>
          <w:rFonts w:ascii="Times New Roman" w:hAnsi="Times New Roman"/>
          <w:sz w:val="24"/>
          <w:szCs w:val="24"/>
        </w:rPr>
        <w:t>, позволя</w:t>
      </w:r>
      <w:r w:rsidR="00B4047C" w:rsidRPr="000B104F">
        <w:rPr>
          <w:rFonts w:ascii="Times New Roman" w:hAnsi="Times New Roman"/>
          <w:sz w:val="24"/>
          <w:szCs w:val="24"/>
        </w:rPr>
        <w:t>ю</w:t>
      </w:r>
      <w:r w:rsidR="00B4047C" w:rsidRPr="000B104F">
        <w:rPr>
          <w:rFonts w:ascii="Times New Roman" w:hAnsi="Times New Roman"/>
          <w:sz w:val="24"/>
          <w:szCs w:val="24"/>
        </w:rPr>
        <w:t xml:space="preserve">щий решать задачу изоморфизма графов при помощи вычислительной техники. </w:t>
      </w:r>
    </w:p>
    <w:p w:rsidR="00C17A96" w:rsidRPr="000B104F" w:rsidRDefault="00C17A96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Выводы:</w:t>
      </w:r>
    </w:p>
    <w:p w:rsidR="00C17A96" w:rsidRPr="000B104F" w:rsidRDefault="00C17A96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 xml:space="preserve">1. </w:t>
      </w:r>
      <w:r w:rsidR="00F355B5" w:rsidRPr="000B104F">
        <w:rPr>
          <w:rFonts w:ascii="Times New Roman" w:hAnsi="Times New Roman"/>
          <w:sz w:val="24"/>
          <w:szCs w:val="24"/>
        </w:rPr>
        <w:t xml:space="preserve">Проведенный анализ литературных источников показал, что проблема изоморфизма графов остается актуальной, </w:t>
      </w:r>
      <w:proofErr w:type="gramStart"/>
      <w:r w:rsidR="00F355B5" w:rsidRPr="000B104F">
        <w:rPr>
          <w:rFonts w:ascii="Times New Roman" w:hAnsi="Times New Roman"/>
          <w:sz w:val="24"/>
          <w:szCs w:val="24"/>
        </w:rPr>
        <w:t>но</w:t>
      </w:r>
      <w:proofErr w:type="gramEnd"/>
      <w:r w:rsidR="00F355B5" w:rsidRPr="000B104F">
        <w:rPr>
          <w:rFonts w:ascii="Times New Roman" w:hAnsi="Times New Roman"/>
          <w:sz w:val="24"/>
          <w:szCs w:val="24"/>
        </w:rPr>
        <w:t xml:space="preserve"> несмотря на это простой, единый алгоритм (с возможностью применения вычислительными машинами), до сих пор не</w:t>
      </w:r>
      <w:r w:rsidR="002D7AF0" w:rsidRPr="000B104F">
        <w:rPr>
          <w:rFonts w:ascii="Times New Roman" w:hAnsi="Times New Roman"/>
          <w:sz w:val="24"/>
          <w:szCs w:val="24"/>
        </w:rPr>
        <w:t> </w:t>
      </w:r>
      <w:r w:rsidR="00F355B5" w:rsidRPr="000B104F">
        <w:rPr>
          <w:rFonts w:ascii="Times New Roman" w:hAnsi="Times New Roman"/>
          <w:sz w:val="24"/>
          <w:szCs w:val="24"/>
        </w:rPr>
        <w:t>найден.</w:t>
      </w:r>
    </w:p>
    <w:p w:rsidR="00F01521" w:rsidRPr="000B104F" w:rsidRDefault="00F355B5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04F">
        <w:rPr>
          <w:rFonts w:ascii="Times New Roman" w:hAnsi="Times New Roman"/>
          <w:sz w:val="24"/>
          <w:szCs w:val="24"/>
        </w:rPr>
        <w:t>2. Предложенный нами алгоритм способен установить изоморфизм двух за</w:t>
      </w:r>
      <w:r w:rsidR="009A38F8" w:rsidRPr="000B104F">
        <w:rPr>
          <w:rFonts w:ascii="Times New Roman" w:hAnsi="Times New Roman"/>
          <w:sz w:val="24"/>
          <w:szCs w:val="24"/>
        </w:rPr>
        <w:t>данн</w:t>
      </w:r>
      <w:r w:rsidR="00EA4F73" w:rsidRPr="000B104F">
        <w:rPr>
          <w:rFonts w:ascii="Times New Roman" w:hAnsi="Times New Roman"/>
          <w:sz w:val="24"/>
          <w:szCs w:val="24"/>
        </w:rPr>
        <w:t>ых гр</w:t>
      </w:r>
      <w:r w:rsidR="00EA4F73" w:rsidRPr="000B104F">
        <w:rPr>
          <w:rFonts w:ascii="Times New Roman" w:hAnsi="Times New Roman"/>
          <w:sz w:val="24"/>
          <w:szCs w:val="24"/>
        </w:rPr>
        <w:t>а</w:t>
      </w:r>
      <w:r w:rsidR="00EA4F73" w:rsidRPr="000B104F">
        <w:rPr>
          <w:rFonts w:ascii="Times New Roman" w:hAnsi="Times New Roman"/>
          <w:sz w:val="24"/>
          <w:szCs w:val="24"/>
        </w:rPr>
        <w:t>фов</w:t>
      </w:r>
      <w:r w:rsidR="009A38F8" w:rsidRPr="000B104F">
        <w:rPr>
          <w:rFonts w:ascii="Times New Roman" w:hAnsi="Times New Roman"/>
          <w:sz w:val="24"/>
          <w:szCs w:val="24"/>
        </w:rPr>
        <w:t xml:space="preserve"> с малым количеством вершин,</w:t>
      </w:r>
      <w:r w:rsidR="002C1143" w:rsidRPr="000B104F">
        <w:rPr>
          <w:rFonts w:ascii="Times New Roman" w:hAnsi="Times New Roman"/>
          <w:sz w:val="24"/>
          <w:szCs w:val="24"/>
        </w:rPr>
        <w:t xml:space="preserve"> с целью</w:t>
      </w:r>
      <w:r w:rsidR="009A38F8" w:rsidRPr="000B104F">
        <w:rPr>
          <w:rFonts w:ascii="Times New Roman" w:hAnsi="Times New Roman"/>
          <w:sz w:val="24"/>
          <w:szCs w:val="24"/>
        </w:rPr>
        <w:t xml:space="preserve"> проверки работос</w:t>
      </w:r>
      <w:r w:rsidR="00F01521" w:rsidRPr="000B104F">
        <w:rPr>
          <w:rFonts w:ascii="Times New Roman" w:hAnsi="Times New Roman"/>
          <w:sz w:val="24"/>
          <w:szCs w:val="24"/>
        </w:rPr>
        <w:t>пособности алгоритма для графов с большим количеством вершин планируется написать программу</w:t>
      </w:r>
      <w:r w:rsidR="002C1143" w:rsidRPr="000B104F">
        <w:rPr>
          <w:rFonts w:ascii="Times New Roman" w:hAnsi="Times New Roman"/>
          <w:sz w:val="24"/>
          <w:szCs w:val="24"/>
        </w:rPr>
        <w:t>,</w:t>
      </w:r>
      <w:r w:rsidR="00F01521" w:rsidRPr="000B104F">
        <w:rPr>
          <w:rFonts w:ascii="Times New Roman" w:hAnsi="Times New Roman"/>
          <w:sz w:val="24"/>
          <w:szCs w:val="24"/>
        </w:rPr>
        <w:t xml:space="preserve"> реализующую данный алг</w:t>
      </w:r>
      <w:r w:rsidR="00F01521" w:rsidRPr="000B104F">
        <w:rPr>
          <w:rFonts w:ascii="Times New Roman" w:hAnsi="Times New Roman"/>
          <w:sz w:val="24"/>
          <w:szCs w:val="24"/>
        </w:rPr>
        <w:t>о</w:t>
      </w:r>
      <w:r w:rsidR="00F01521" w:rsidRPr="000B104F">
        <w:rPr>
          <w:rFonts w:ascii="Times New Roman" w:hAnsi="Times New Roman"/>
          <w:sz w:val="24"/>
          <w:szCs w:val="24"/>
        </w:rPr>
        <w:t>ритм.</w:t>
      </w:r>
    </w:p>
    <w:p w:rsidR="004C4369" w:rsidRPr="00BB4ED5" w:rsidRDefault="004C4369" w:rsidP="005C3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ED5">
        <w:rPr>
          <w:rFonts w:ascii="Times New Roman" w:hAnsi="Times New Roman"/>
          <w:sz w:val="28"/>
          <w:szCs w:val="28"/>
        </w:rPr>
        <w:br w:type="page"/>
      </w:r>
    </w:p>
    <w:p w:rsidR="004C4369" w:rsidRPr="007E36D7" w:rsidRDefault="004C4369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E36D7">
        <w:rPr>
          <w:rFonts w:ascii="Times New Roman" w:hAnsi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5A56F4" w:rsidRPr="005A56F4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56F4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Babai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L. Graph Isomorphism in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Quasipolynomial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Time.</w:t>
      </w:r>
      <w:proofErr w:type="gramEnd"/>
      <w:r w:rsidRPr="005A56F4">
        <w:rPr>
          <w:rFonts w:ascii="Times New Roman" w:hAnsi="Times New Roman"/>
          <w:sz w:val="24"/>
          <w:szCs w:val="24"/>
          <w:lang w:val="en-US"/>
        </w:rPr>
        <w:t xml:space="preserve"> 2015. </w:t>
      </w:r>
      <w:proofErr w:type="gramStart"/>
      <w:r w:rsidRPr="005A56F4">
        <w:rPr>
          <w:rFonts w:ascii="Times New Roman" w:hAnsi="Times New Roman"/>
          <w:sz w:val="24"/>
          <w:szCs w:val="24"/>
          <w:lang w:val="en-US"/>
        </w:rPr>
        <w:t>arXiv:</w:t>
      </w:r>
      <w:proofErr w:type="gramEnd"/>
      <w:r w:rsidRPr="005A56F4">
        <w:rPr>
          <w:rFonts w:ascii="Times New Roman" w:hAnsi="Times New Roman"/>
          <w:sz w:val="24"/>
          <w:szCs w:val="24"/>
          <w:lang w:val="en-US"/>
        </w:rPr>
        <w:t>1512.03547, Bi</w:t>
      </w:r>
      <w:r w:rsidRPr="005A56F4">
        <w:rPr>
          <w:rFonts w:ascii="Times New Roman" w:hAnsi="Times New Roman"/>
          <w:sz w:val="24"/>
          <w:szCs w:val="24"/>
          <w:lang w:val="en-US"/>
        </w:rPr>
        <w:t>b</w:t>
      </w:r>
      <w:r w:rsidRPr="005A56F4">
        <w:rPr>
          <w:rFonts w:ascii="Times New Roman" w:hAnsi="Times New Roman"/>
          <w:sz w:val="24"/>
          <w:szCs w:val="24"/>
          <w:lang w:val="en-US"/>
        </w:rPr>
        <w:t xml:space="preserve">code:2015arXiv151203547B. </w:t>
      </w:r>
    </w:p>
    <w:p w:rsidR="005A56F4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56F4">
        <w:rPr>
          <w:rFonts w:ascii="Times New Roman" w:hAnsi="Times New Roman"/>
          <w:sz w:val="24"/>
          <w:szCs w:val="24"/>
          <w:lang w:val="en-US"/>
        </w:rPr>
        <w:t xml:space="preserve">2. McKay B.D. Practical graph isomorphism //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Congressus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56F4">
        <w:rPr>
          <w:rFonts w:ascii="Times New Roman" w:hAnsi="Times New Roman"/>
          <w:sz w:val="24"/>
          <w:szCs w:val="24"/>
          <w:lang w:val="en-US"/>
        </w:rPr>
        <w:t>Numeratium</w:t>
      </w:r>
      <w:proofErr w:type="spellEnd"/>
      <w:r w:rsidRPr="005A56F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E36D7">
        <w:rPr>
          <w:rFonts w:ascii="Times New Roman" w:hAnsi="Times New Roman"/>
          <w:sz w:val="24"/>
          <w:szCs w:val="24"/>
        </w:rPr>
        <w:t xml:space="preserve">1981. </w:t>
      </w:r>
      <w:proofErr w:type="spellStart"/>
      <w:r w:rsidRPr="007E36D7">
        <w:rPr>
          <w:rFonts w:ascii="Times New Roman" w:hAnsi="Times New Roman"/>
          <w:sz w:val="24"/>
          <w:szCs w:val="24"/>
        </w:rPr>
        <w:t>Vol</w:t>
      </w:r>
      <w:proofErr w:type="spellEnd"/>
      <w:r w:rsidRPr="007E36D7">
        <w:rPr>
          <w:rFonts w:ascii="Times New Roman" w:hAnsi="Times New Roman"/>
          <w:sz w:val="24"/>
          <w:szCs w:val="24"/>
        </w:rPr>
        <w:t xml:space="preserve">. 30. </w:t>
      </w:r>
      <w:r w:rsidR="003679F2">
        <w:rPr>
          <w:rFonts w:ascii="Times New Roman" w:hAnsi="Times New Roman"/>
          <w:sz w:val="24"/>
          <w:szCs w:val="24"/>
        </w:rPr>
        <w:br/>
      </w:r>
      <w:r w:rsidRPr="007E36D7">
        <w:rPr>
          <w:rFonts w:ascii="Times New Roman" w:hAnsi="Times New Roman"/>
          <w:sz w:val="24"/>
          <w:szCs w:val="24"/>
        </w:rPr>
        <w:t>P. 45–87.</w:t>
      </w:r>
    </w:p>
    <w:p w:rsidR="00D0115D" w:rsidRPr="005F72B8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>Герман О.В., Дунаев А.А. Задача изоморфизма графов в системе нечеткого распозн</w:t>
      </w:r>
      <w:r w:rsidR="00D0115D" w:rsidRPr="007E36D7">
        <w:rPr>
          <w:rFonts w:ascii="Times New Roman" w:hAnsi="Times New Roman"/>
          <w:sz w:val="24"/>
          <w:szCs w:val="24"/>
        </w:rPr>
        <w:t>а</w:t>
      </w:r>
      <w:r w:rsidR="00D0115D" w:rsidRPr="007E36D7">
        <w:rPr>
          <w:rFonts w:ascii="Times New Roman" w:hAnsi="Times New Roman"/>
          <w:sz w:val="24"/>
          <w:szCs w:val="24"/>
        </w:rPr>
        <w:t>вания // Труды БГТУ. 2016. № 6. С. 181–184</w:t>
      </w:r>
      <w:r w:rsidR="005038AA">
        <w:rPr>
          <w:rFonts w:ascii="Times New Roman" w:hAnsi="Times New Roman"/>
          <w:sz w:val="24"/>
          <w:szCs w:val="24"/>
        </w:rPr>
        <w:t>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37865" w:rsidRPr="007E36D7">
        <w:rPr>
          <w:rFonts w:ascii="Times New Roman" w:hAnsi="Times New Roman"/>
          <w:sz w:val="24"/>
          <w:szCs w:val="24"/>
        </w:rPr>
        <w:t>Карелин В.П. Задача распознавания изоморфизма графов. Прикладное значение и по</w:t>
      </w:r>
      <w:r w:rsidR="00D37865" w:rsidRPr="007E36D7">
        <w:rPr>
          <w:rFonts w:ascii="Times New Roman" w:hAnsi="Times New Roman"/>
          <w:sz w:val="24"/>
          <w:szCs w:val="24"/>
        </w:rPr>
        <w:t>д</w:t>
      </w:r>
      <w:r w:rsidR="00D37865" w:rsidRPr="007E36D7">
        <w:rPr>
          <w:rFonts w:ascii="Times New Roman" w:hAnsi="Times New Roman"/>
          <w:sz w:val="24"/>
          <w:szCs w:val="24"/>
        </w:rPr>
        <w:t>ходы к решению // Вестник Таганрогского института управл</w:t>
      </w:r>
      <w:r w:rsidR="007E36D7">
        <w:rPr>
          <w:rFonts w:ascii="Times New Roman" w:hAnsi="Times New Roman"/>
          <w:sz w:val="24"/>
          <w:szCs w:val="24"/>
        </w:rPr>
        <w:t>ения и экономики. 2015. № 1. С. </w:t>
      </w:r>
      <w:r w:rsidR="00D37865" w:rsidRPr="007E36D7">
        <w:rPr>
          <w:rFonts w:ascii="Times New Roman" w:hAnsi="Times New Roman"/>
          <w:sz w:val="24"/>
          <w:szCs w:val="24"/>
        </w:rPr>
        <w:t>102–106.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 xml:space="preserve">Курапов С.В.,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Давидовский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М.В. Вычислительные методы определения инвариантов графа //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International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Journal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of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Open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Information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Technologies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. 2021.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Vol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>. 9, № 2. P. 1–8.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0115D" w:rsidRPr="007E36D7">
        <w:rPr>
          <w:rFonts w:ascii="Times New Roman" w:hAnsi="Times New Roman"/>
          <w:sz w:val="24"/>
          <w:szCs w:val="24"/>
        </w:rPr>
        <w:t xml:space="preserve">Опубликован быстрый алгоритм для задачи изоморфизма графов. URL: </w:t>
      </w:r>
      <w:hyperlink r:id="rId9" w:history="1">
        <w:r w:rsidR="00D0115D" w:rsidRPr="005C386D">
          <w:rPr>
            <w:rFonts w:ascii="Times New Roman" w:hAnsi="Times New Roman"/>
            <w:sz w:val="24"/>
            <w:szCs w:val="24"/>
          </w:rPr>
          <w:t>https://m.habr.com/ru/post/273231/</w:t>
        </w:r>
      </w:hyperlink>
      <w:r w:rsidR="008A41BB" w:rsidRPr="007E36D7">
        <w:rPr>
          <w:sz w:val="24"/>
          <w:szCs w:val="24"/>
        </w:rPr>
        <w:t xml:space="preserve"> </w:t>
      </w:r>
      <w:r w:rsidR="008A41BB" w:rsidRPr="007E36D7">
        <w:rPr>
          <w:rFonts w:ascii="Times New Roman" w:hAnsi="Times New Roman"/>
          <w:sz w:val="24"/>
          <w:szCs w:val="24"/>
        </w:rPr>
        <w:t>(дата обращения: 05.05.2021)</w:t>
      </w:r>
      <w:r w:rsidR="00D0115D" w:rsidRPr="007E36D7">
        <w:rPr>
          <w:rFonts w:ascii="Times New Roman" w:hAnsi="Times New Roman"/>
          <w:sz w:val="24"/>
          <w:szCs w:val="24"/>
        </w:rPr>
        <w:t>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37865" w:rsidRPr="007E36D7">
        <w:rPr>
          <w:rFonts w:ascii="Times New Roman" w:hAnsi="Times New Roman"/>
          <w:sz w:val="24"/>
          <w:szCs w:val="24"/>
        </w:rPr>
        <w:t>Погожев</w:t>
      </w:r>
      <w:proofErr w:type="spellEnd"/>
      <w:r w:rsidR="00D37865" w:rsidRPr="007E36D7">
        <w:rPr>
          <w:rFonts w:ascii="Times New Roman" w:hAnsi="Times New Roman"/>
          <w:sz w:val="24"/>
          <w:szCs w:val="24"/>
        </w:rPr>
        <w:t xml:space="preserve"> С.В., Хитров Г.М. О проблеме изоморфизма графов и об одном матричном алгоритме ее решения // Вестник СПбГУ. Серия 10. 2008. </w:t>
      </w:r>
      <w:proofErr w:type="spellStart"/>
      <w:r w:rsidR="00D37865" w:rsidRPr="007E36D7">
        <w:rPr>
          <w:rFonts w:ascii="Times New Roman" w:hAnsi="Times New Roman"/>
          <w:sz w:val="24"/>
          <w:szCs w:val="24"/>
        </w:rPr>
        <w:t>Вып</w:t>
      </w:r>
      <w:proofErr w:type="spellEnd"/>
      <w:r w:rsidR="00D37865" w:rsidRPr="007E36D7">
        <w:rPr>
          <w:rFonts w:ascii="Times New Roman" w:hAnsi="Times New Roman"/>
          <w:sz w:val="24"/>
          <w:szCs w:val="24"/>
        </w:rPr>
        <w:t>. 4. С. 80–83.</w:t>
      </w:r>
    </w:p>
    <w:p w:rsidR="00D37865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D37865" w:rsidRPr="007E36D7">
        <w:rPr>
          <w:rFonts w:ascii="Times New Roman" w:hAnsi="Times New Roman"/>
          <w:sz w:val="24"/>
          <w:szCs w:val="24"/>
        </w:rPr>
        <w:t>Погребной В.К. Решение задачи определения изоморфизма графов, представленных атрибутными матрицами // Известия Томского политехнического уни</w:t>
      </w:r>
      <w:r w:rsidR="007E36D7">
        <w:rPr>
          <w:rFonts w:ascii="Times New Roman" w:hAnsi="Times New Roman"/>
          <w:sz w:val="24"/>
          <w:szCs w:val="24"/>
        </w:rPr>
        <w:t>верситета. 2012. Т. 321, № </w:t>
      </w:r>
      <w:r w:rsidR="00D37865" w:rsidRPr="007E36D7">
        <w:rPr>
          <w:rFonts w:ascii="Times New Roman" w:hAnsi="Times New Roman"/>
          <w:sz w:val="24"/>
          <w:szCs w:val="24"/>
        </w:rPr>
        <w:t>5. С</w:t>
      </w:r>
      <w:r w:rsidR="000E7F8C" w:rsidRPr="007E36D7">
        <w:rPr>
          <w:rFonts w:ascii="Times New Roman" w:hAnsi="Times New Roman"/>
          <w:sz w:val="24"/>
          <w:szCs w:val="24"/>
        </w:rPr>
        <w:t>.</w:t>
      </w:r>
      <w:r w:rsidR="00D37865" w:rsidRPr="007E36D7">
        <w:rPr>
          <w:rFonts w:ascii="Times New Roman" w:hAnsi="Times New Roman"/>
          <w:sz w:val="24"/>
          <w:szCs w:val="24"/>
        </w:rPr>
        <w:t xml:space="preserve"> 52–56.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hyperlink r:id="rId10" w:tooltip="Пономаренко, Илья Николаевич (страница отсутствует)" w:history="1">
        <w:r w:rsidR="00AC769B" w:rsidRPr="007E36D7">
          <w:rPr>
            <w:rFonts w:ascii="Times New Roman" w:hAnsi="Times New Roman"/>
            <w:sz w:val="24"/>
            <w:szCs w:val="24"/>
          </w:rPr>
          <w:t>Пономаренко И.</w:t>
        </w:r>
        <w:r w:rsidR="00D0115D" w:rsidRPr="007E36D7">
          <w:rPr>
            <w:rFonts w:ascii="Times New Roman" w:hAnsi="Times New Roman"/>
            <w:sz w:val="24"/>
            <w:szCs w:val="24"/>
          </w:rPr>
          <w:t>Н.</w:t>
        </w:r>
      </w:hyperlink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0115D" w:rsidRPr="007E36D7">
          <w:rPr>
            <w:rFonts w:ascii="Times New Roman" w:hAnsi="Times New Roman"/>
            <w:sz w:val="24"/>
            <w:szCs w:val="24"/>
          </w:rPr>
          <w:t>Проблема изоморфизма графов: алгоритмические аспекты (записки к лекциям)</w:t>
        </w:r>
      </w:hyperlink>
      <w:r w:rsidR="00D0115D" w:rsidRPr="007E36D7">
        <w:rPr>
          <w:rFonts w:ascii="Times New Roman" w:hAnsi="Times New Roman"/>
          <w:sz w:val="24"/>
          <w:szCs w:val="24"/>
        </w:rPr>
        <w:t>.</w:t>
      </w:r>
      <w:r w:rsidR="004A5B25">
        <w:rPr>
          <w:rFonts w:ascii="Times New Roman" w:hAnsi="Times New Roman"/>
          <w:sz w:val="24"/>
          <w:szCs w:val="24"/>
        </w:rPr>
        <w:t xml:space="preserve"> Санкт-</w:t>
      </w:r>
      <w:r w:rsidR="00FE51E3" w:rsidRPr="007E36D7">
        <w:rPr>
          <w:rFonts w:ascii="Times New Roman" w:hAnsi="Times New Roman"/>
          <w:sz w:val="24"/>
          <w:szCs w:val="24"/>
        </w:rPr>
        <w:t>Петербург, 2010. 57 с.</w:t>
      </w:r>
    </w:p>
    <w:p w:rsidR="005A56F4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038AA">
        <w:rPr>
          <w:rFonts w:ascii="Times New Roman" w:hAnsi="Times New Roman"/>
          <w:sz w:val="24"/>
          <w:szCs w:val="24"/>
        </w:rPr>
        <w:t xml:space="preserve">. </w:t>
      </w:r>
      <w:r w:rsidRPr="007E36D7">
        <w:rPr>
          <w:rFonts w:ascii="Times New Roman" w:hAnsi="Times New Roman"/>
          <w:sz w:val="24"/>
          <w:szCs w:val="24"/>
        </w:rPr>
        <w:t xml:space="preserve">Проверка </w:t>
      </w:r>
      <w:proofErr w:type="spellStart"/>
      <w:r w:rsidRPr="007E36D7">
        <w:rPr>
          <w:rFonts w:ascii="Times New Roman" w:hAnsi="Times New Roman"/>
          <w:sz w:val="24"/>
          <w:szCs w:val="24"/>
        </w:rPr>
        <w:t>изоморфности</w:t>
      </w:r>
      <w:proofErr w:type="spellEnd"/>
      <w:r w:rsidRPr="007E36D7">
        <w:rPr>
          <w:rFonts w:ascii="Times New Roman" w:hAnsi="Times New Roman"/>
          <w:sz w:val="24"/>
          <w:szCs w:val="24"/>
        </w:rPr>
        <w:t xml:space="preserve"> двух графов и поиск изоморфных подграфов: подход на о</w:t>
      </w:r>
      <w:r w:rsidRPr="007E36D7">
        <w:rPr>
          <w:rFonts w:ascii="Times New Roman" w:hAnsi="Times New Roman"/>
          <w:sz w:val="24"/>
          <w:szCs w:val="24"/>
        </w:rPr>
        <w:t>с</w:t>
      </w:r>
      <w:r w:rsidRPr="007E36D7">
        <w:rPr>
          <w:rFonts w:ascii="Times New Roman" w:hAnsi="Times New Roman"/>
          <w:sz w:val="24"/>
          <w:szCs w:val="24"/>
        </w:rPr>
        <w:t>нове анализа NB Paths [Электронный текст]. URL:</w:t>
      </w:r>
      <w:hyperlink r:id="rId12" w:history="1">
        <w:r w:rsidRPr="007E36D7">
          <w:rPr>
            <w:rFonts w:ascii="Times New Roman" w:hAnsi="Times New Roman"/>
            <w:sz w:val="24"/>
            <w:szCs w:val="24"/>
          </w:rPr>
          <w:t>https://habr.com/ru/post/491846/</w:t>
        </w:r>
      </w:hyperlink>
      <w:r w:rsidRPr="007E36D7">
        <w:rPr>
          <w:rFonts w:ascii="Times New Roman" w:hAnsi="Times New Roman"/>
          <w:sz w:val="24"/>
          <w:szCs w:val="24"/>
        </w:rPr>
        <w:t xml:space="preserve"> (дата обращ</w:t>
      </w:r>
      <w:r w:rsidRPr="007E36D7">
        <w:rPr>
          <w:rFonts w:ascii="Times New Roman" w:hAnsi="Times New Roman"/>
          <w:sz w:val="24"/>
          <w:szCs w:val="24"/>
        </w:rPr>
        <w:t>е</w:t>
      </w:r>
      <w:r w:rsidRPr="007E36D7">
        <w:rPr>
          <w:rFonts w:ascii="Times New Roman" w:hAnsi="Times New Roman"/>
          <w:sz w:val="24"/>
          <w:szCs w:val="24"/>
        </w:rPr>
        <w:t>ния: 05.05.2021).</w:t>
      </w:r>
    </w:p>
    <w:p w:rsidR="00D0115D" w:rsidRPr="007E36D7" w:rsidRDefault="005A56F4" w:rsidP="003679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A41BB" w:rsidRPr="007E36D7">
        <w:rPr>
          <w:rFonts w:ascii="Times New Roman" w:hAnsi="Times New Roman"/>
          <w:sz w:val="24"/>
          <w:szCs w:val="24"/>
        </w:rPr>
        <w:t xml:space="preserve">. </w:t>
      </w:r>
      <w:r w:rsidR="00AC769B" w:rsidRPr="007E36D7">
        <w:rPr>
          <w:rFonts w:ascii="Times New Roman" w:hAnsi="Times New Roman"/>
          <w:sz w:val="24"/>
          <w:szCs w:val="24"/>
        </w:rPr>
        <w:t>Трофимов М.И., Смоленский Е.</w:t>
      </w:r>
      <w:r w:rsidR="00D0115D" w:rsidRPr="007E36D7">
        <w:rPr>
          <w:rFonts w:ascii="Times New Roman" w:hAnsi="Times New Roman"/>
          <w:sz w:val="24"/>
          <w:szCs w:val="24"/>
        </w:rPr>
        <w:t>А.</w:t>
      </w:r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r w:rsidR="00D0115D" w:rsidRPr="007E36D7">
        <w:rPr>
          <w:rFonts w:ascii="Times New Roman" w:hAnsi="Times New Roman"/>
          <w:sz w:val="24"/>
          <w:szCs w:val="24"/>
        </w:rPr>
        <w:t xml:space="preserve">Применение индексов </w:t>
      </w:r>
      <w:proofErr w:type="spellStart"/>
      <w:r w:rsidR="00D0115D" w:rsidRPr="007E36D7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="00D0115D" w:rsidRPr="007E36D7">
        <w:rPr>
          <w:rFonts w:ascii="Times New Roman" w:hAnsi="Times New Roman"/>
          <w:sz w:val="24"/>
          <w:szCs w:val="24"/>
        </w:rPr>
        <w:t xml:space="preserve"> о</w:t>
      </w:r>
      <w:r w:rsidR="00D0115D" w:rsidRPr="007E36D7">
        <w:rPr>
          <w:rFonts w:ascii="Times New Roman" w:hAnsi="Times New Roman"/>
          <w:sz w:val="24"/>
          <w:szCs w:val="24"/>
        </w:rPr>
        <w:t>р</w:t>
      </w:r>
      <w:r w:rsidR="00D0115D" w:rsidRPr="007E36D7">
        <w:rPr>
          <w:rFonts w:ascii="Times New Roman" w:hAnsi="Times New Roman"/>
          <w:sz w:val="24"/>
          <w:szCs w:val="24"/>
        </w:rPr>
        <w:t>ганических молекул в</w:t>
      </w:r>
      <w:r w:rsidR="00AC769B" w:rsidRPr="007E36D7">
        <w:rPr>
          <w:rFonts w:ascii="Times New Roman" w:hAnsi="Times New Roman"/>
          <w:sz w:val="24"/>
          <w:szCs w:val="24"/>
        </w:rPr>
        <w:t xml:space="preserve"> задачах химической информатики </w:t>
      </w:r>
      <w:r w:rsidR="00D0115D" w:rsidRPr="007E36D7">
        <w:rPr>
          <w:rFonts w:ascii="Times New Roman" w:hAnsi="Times New Roman"/>
          <w:sz w:val="24"/>
          <w:szCs w:val="24"/>
        </w:rPr>
        <w:t>// Известия Академии наук. Серия х</w:t>
      </w:r>
      <w:r w:rsidR="00D0115D" w:rsidRPr="007E36D7">
        <w:rPr>
          <w:rFonts w:ascii="Times New Roman" w:hAnsi="Times New Roman"/>
          <w:sz w:val="24"/>
          <w:szCs w:val="24"/>
        </w:rPr>
        <w:t>и</w:t>
      </w:r>
      <w:r w:rsidR="00D0115D" w:rsidRPr="007E36D7">
        <w:rPr>
          <w:rFonts w:ascii="Times New Roman" w:hAnsi="Times New Roman"/>
          <w:sz w:val="24"/>
          <w:szCs w:val="24"/>
        </w:rPr>
        <w:t>мическая</w:t>
      </w:r>
      <w:r w:rsidR="00AC769B" w:rsidRPr="007E36D7">
        <w:rPr>
          <w:rFonts w:ascii="Times New Roman" w:hAnsi="Times New Roman"/>
          <w:sz w:val="24"/>
          <w:szCs w:val="24"/>
        </w:rPr>
        <w:t>.</w:t>
      </w:r>
      <w:r w:rsidR="00D0115D" w:rsidRPr="007E36D7">
        <w:rPr>
          <w:rFonts w:ascii="Times New Roman" w:hAnsi="Times New Roman"/>
          <w:sz w:val="24"/>
          <w:szCs w:val="24"/>
        </w:rPr>
        <w:t xml:space="preserve"> 2005.</w:t>
      </w:r>
      <w:r w:rsidR="00AC769B" w:rsidRPr="007E36D7">
        <w:rPr>
          <w:rFonts w:ascii="Times New Roman" w:hAnsi="Times New Roman"/>
          <w:sz w:val="24"/>
          <w:szCs w:val="24"/>
        </w:rPr>
        <w:t xml:space="preserve"> </w:t>
      </w:r>
      <w:r w:rsidR="00D0115D" w:rsidRPr="007E36D7">
        <w:rPr>
          <w:rFonts w:ascii="Times New Roman" w:hAnsi="Times New Roman"/>
          <w:sz w:val="24"/>
          <w:szCs w:val="24"/>
        </w:rPr>
        <w:t>С. 2166</w:t>
      </w:r>
      <w:r w:rsidR="00AC769B" w:rsidRPr="007E36D7">
        <w:rPr>
          <w:rFonts w:ascii="Times New Roman" w:hAnsi="Times New Roman"/>
          <w:sz w:val="24"/>
          <w:szCs w:val="24"/>
        </w:rPr>
        <w:t>–</w:t>
      </w:r>
      <w:r w:rsidR="00D0115D" w:rsidRPr="007E36D7">
        <w:rPr>
          <w:rFonts w:ascii="Times New Roman" w:hAnsi="Times New Roman"/>
          <w:sz w:val="24"/>
          <w:szCs w:val="24"/>
        </w:rPr>
        <w:t>2176.</w:t>
      </w:r>
    </w:p>
    <w:p w:rsidR="005A56F4" w:rsidRPr="00257C3C" w:rsidRDefault="005A56F4" w:rsidP="005C386D">
      <w:pPr>
        <w:spacing w:line="240" w:lineRule="auto"/>
        <w:ind w:firstLine="709"/>
      </w:pPr>
    </w:p>
    <w:sectPr w:rsidR="005A56F4" w:rsidRPr="00257C3C" w:rsidSect="004D7E26">
      <w:footerReference w:type="default" r:id="rId13"/>
      <w:pgSz w:w="12240" w:h="15840"/>
      <w:pgMar w:top="1134" w:right="851" w:bottom="1134" w:left="1418" w:header="720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CC" w:rsidRDefault="007B7FCC" w:rsidP="00FE10C0">
      <w:pPr>
        <w:spacing w:after="0" w:line="240" w:lineRule="auto"/>
      </w:pPr>
      <w:r>
        <w:separator/>
      </w:r>
    </w:p>
  </w:endnote>
  <w:endnote w:type="continuationSeparator" w:id="0">
    <w:p w:rsidR="007B7FCC" w:rsidRDefault="007B7FCC" w:rsidP="00FE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8" w:rsidRDefault="00957D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34E7">
      <w:rPr>
        <w:noProof/>
      </w:rPr>
      <w:t>8</w:t>
    </w:r>
    <w:r>
      <w:fldChar w:fldCharType="end"/>
    </w:r>
  </w:p>
  <w:p w:rsidR="00957D48" w:rsidRDefault="00957D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CC" w:rsidRDefault="007B7FCC" w:rsidP="00FE10C0">
      <w:pPr>
        <w:spacing w:after="0" w:line="240" w:lineRule="auto"/>
      </w:pPr>
      <w:r>
        <w:separator/>
      </w:r>
    </w:p>
  </w:footnote>
  <w:footnote w:type="continuationSeparator" w:id="0">
    <w:p w:rsidR="007B7FCC" w:rsidRDefault="007B7FCC" w:rsidP="00FE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1FEF"/>
    <w:multiLevelType w:val="hybridMultilevel"/>
    <w:tmpl w:val="2C3A3C3C"/>
    <w:lvl w:ilvl="0" w:tplc="21B8FBB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9"/>
    <w:rsid w:val="0002411F"/>
    <w:rsid w:val="000617C9"/>
    <w:rsid w:val="000B104F"/>
    <w:rsid w:val="000C647E"/>
    <w:rsid w:val="000E3C25"/>
    <w:rsid w:val="000E7F8C"/>
    <w:rsid w:val="001261C5"/>
    <w:rsid w:val="001319FC"/>
    <w:rsid w:val="001519A7"/>
    <w:rsid w:val="001A12C0"/>
    <w:rsid w:val="001E0020"/>
    <w:rsid w:val="001E2FF0"/>
    <w:rsid w:val="001F0780"/>
    <w:rsid w:val="002034C2"/>
    <w:rsid w:val="00245C04"/>
    <w:rsid w:val="00257C3C"/>
    <w:rsid w:val="00261090"/>
    <w:rsid w:val="00266FB7"/>
    <w:rsid w:val="00276B66"/>
    <w:rsid w:val="00283ED5"/>
    <w:rsid w:val="002A05B8"/>
    <w:rsid w:val="002A31B7"/>
    <w:rsid w:val="002A4D15"/>
    <w:rsid w:val="002C1143"/>
    <w:rsid w:val="002D7AF0"/>
    <w:rsid w:val="002F2C22"/>
    <w:rsid w:val="002F5109"/>
    <w:rsid w:val="00317A6D"/>
    <w:rsid w:val="00324C4E"/>
    <w:rsid w:val="003566A0"/>
    <w:rsid w:val="003679F2"/>
    <w:rsid w:val="00393F14"/>
    <w:rsid w:val="003E63C5"/>
    <w:rsid w:val="003F6F17"/>
    <w:rsid w:val="00402708"/>
    <w:rsid w:val="004079F5"/>
    <w:rsid w:val="004212F3"/>
    <w:rsid w:val="00450562"/>
    <w:rsid w:val="00465B84"/>
    <w:rsid w:val="00470138"/>
    <w:rsid w:val="0047519B"/>
    <w:rsid w:val="004751EB"/>
    <w:rsid w:val="004832F0"/>
    <w:rsid w:val="0048381F"/>
    <w:rsid w:val="004A3522"/>
    <w:rsid w:val="004A5B25"/>
    <w:rsid w:val="004C4369"/>
    <w:rsid w:val="004D7E26"/>
    <w:rsid w:val="005037EE"/>
    <w:rsid w:val="005038AA"/>
    <w:rsid w:val="005148AE"/>
    <w:rsid w:val="005264E8"/>
    <w:rsid w:val="005508CF"/>
    <w:rsid w:val="0055604F"/>
    <w:rsid w:val="00592DAF"/>
    <w:rsid w:val="005A56F4"/>
    <w:rsid w:val="005B3582"/>
    <w:rsid w:val="005C386D"/>
    <w:rsid w:val="005D1774"/>
    <w:rsid w:val="005F5867"/>
    <w:rsid w:val="005F72B8"/>
    <w:rsid w:val="0061104B"/>
    <w:rsid w:val="0066284A"/>
    <w:rsid w:val="00663021"/>
    <w:rsid w:val="006652BF"/>
    <w:rsid w:val="0066536E"/>
    <w:rsid w:val="0067156B"/>
    <w:rsid w:val="0067207E"/>
    <w:rsid w:val="00690B65"/>
    <w:rsid w:val="006D076E"/>
    <w:rsid w:val="00734F40"/>
    <w:rsid w:val="007734E7"/>
    <w:rsid w:val="007B00FC"/>
    <w:rsid w:val="007B7C4C"/>
    <w:rsid w:val="007B7FCC"/>
    <w:rsid w:val="007D103D"/>
    <w:rsid w:val="007E1CAC"/>
    <w:rsid w:val="007E36D7"/>
    <w:rsid w:val="007E738A"/>
    <w:rsid w:val="00866C04"/>
    <w:rsid w:val="008748ED"/>
    <w:rsid w:val="008A41BB"/>
    <w:rsid w:val="008A43DD"/>
    <w:rsid w:val="008B0879"/>
    <w:rsid w:val="008B3C28"/>
    <w:rsid w:val="008C4666"/>
    <w:rsid w:val="008D694A"/>
    <w:rsid w:val="00913035"/>
    <w:rsid w:val="00957D48"/>
    <w:rsid w:val="00963A21"/>
    <w:rsid w:val="00963DC8"/>
    <w:rsid w:val="009A21E8"/>
    <w:rsid w:val="009A38F8"/>
    <w:rsid w:val="009B4613"/>
    <w:rsid w:val="009D45C9"/>
    <w:rsid w:val="009F0FE3"/>
    <w:rsid w:val="00A03DC1"/>
    <w:rsid w:val="00A1242B"/>
    <w:rsid w:val="00A178D6"/>
    <w:rsid w:val="00A91FAE"/>
    <w:rsid w:val="00A979B9"/>
    <w:rsid w:val="00AA7525"/>
    <w:rsid w:val="00AB3519"/>
    <w:rsid w:val="00AC5B0D"/>
    <w:rsid w:val="00AC769B"/>
    <w:rsid w:val="00AD4A64"/>
    <w:rsid w:val="00AE3B9A"/>
    <w:rsid w:val="00AF0F0A"/>
    <w:rsid w:val="00AF713A"/>
    <w:rsid w:val="00B4047C"/>
    <w:rsid w:val="00B56C48"/>
    <w:rsid w:val="00BE0AC7"/>
    <w:rsid w:val="00BE6D78"/>
    <w:rsid w:val="00BF102E"/>
    <w:rsid w:val="00C17A96"/>
    <w:rsid w:val="00C20487"/>
    <w:rsid w:val="00C26CC3"/>
    <w:rsid w:val="00C44EA1"/>
    <w:rsid w:val="00C5724B"/>
    <w:rsid w:val="00C6738E"/>
    <w:rsid w:val="00CB6975"/>
    <w:rsid w:val="00D0115D"/>
    <w:rsid w:val="00D31145"/>
    <w:rsid w:val="00D37865"/>
    <w:rsid w:val="00D578EA"/>
    <w:rsid w:val="00DA5898"/>
    <w:rsid w:val="00DA632D"/>
    <w:rsid w:val="00DD7DFE"/>
    <w:rsid w:val="00DF438A"/>
    <w:rsid w:val="00E2533B"/>
    <w:rsid w:val="00E35DCB"/>
    <w:rsid w:val="00E3747E"/>
    <w:rsid w:val="00E514FD"/>
    <w:rsid w:val="00E84B04"/>
    <w:rsid w:val="00E85E2D"/>
    <w:rsid w:val="00EA48DB"/>
    <w:rsid w:val="00EA4F73"/>
    <w:rsid w:val="00EB4800"/>
    <w:rsid w:val="00EB4804"/>
    <w:rsid w:val="00F01521"/>
    <w:rsid w:val="00F125CA"/>
    <w:rsid w:val="00F355B5"/>
    <w:rsid w:val="00F36CA3"/>
    <w:rsid w:val="00F56E9F"/>
    <w:rsid w:val="00F76AE4"/>
    <w:rsid w:val="00F85467"/>
    <w:rsid w:val="00FB1D78"/>
    <w:rsid w:val="00FB5E4C"/>
    <w:rsid w:val="00FB63EB"/>
    <w:rsid w:val="00FE10C0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C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36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C4369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C4369"/>
    <w:rPr>
      <w:color w:val="808080"/>
    </w:rPr>
  </w:style>
  <w:style w:type="paragraph" w:styleId="a9">
    <w:name w:val="header"/>
    <w:basedOn w:val="a"/>
    <w:link w:val="aa"/>
    <w:uiPriority w:val="99"/>
    <w:unhideWhenUsed/>
    <w:rsid w:val="00FE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C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4A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17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7C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43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436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C4369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6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C4369"/>
    <w:rPr>
      <w:color w:val="808080"/>
    </w:rPr>
  </w:style>
  <w:style w:type="paragraph" w:styleId="a9">
    <w:name w:val="header"/>
    <w:basedOn w:val="a"/>
    <w:link w:val="aa"/>
    <w:uiPriority w:val="99"/>
    <w:unhideWhenUsed/>
    <w:rsid w:val="00FE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C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4A3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C17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abr.com/ru/post/4918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player.ru/27652471-Problema-izomorfizma-grafov-algoritmicheskie-aspekty-zapiski-k-lekciya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F%D0%BE%D0%BD%D0%BE%D0%BC%D0%B0%D1%80%D0%B5%D0%BD%D0%BA%D0%BE,_%D0%98%D0%BB%D1%8C%D1%8F_%D0%9D%D0%B8%D0%BA%D0%BE%D0%BB%D0%B0%D0%B5%D0%B2%D0%B8%D1%87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habr.com/ru/post/2732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3AF4-A4F3-451F-B1E4-72CAE97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NN</cp:lastModifiedBy>
  <cp:revision>48</cp:revision>
  <cp:lastPrinted>2022-01-27T15:29:00Z</cp:lastPrinted>
  <dcterms:created xsi:type="dcterms:W3CDTF">2021-11-05T07:56:00Z</dcterms:created>
  <dcterms:modified xsi:type="dcterms:W3CDTF">2022-10-29T17:50:00Z</dcterms:modified>
</cp:coreProperties>
</file>